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84" w:rsidRDefault="00767850">
      <w:pPr>
        <w:widowControl w:val="0"/>
        <w:tabs>
          <w:tab w:val="left" w:pos="284"/>
        </w:tabs>
        <w:jc w:val="center"/>
        <w:rPr>
          <w:rFonts w:ascii="Constantia" w:eastAsia="Constantia" w:hAnsi="Constantia" w:cs="Constantia"/>
          <w:b/>
          <w:sz w:val="32"/>
          <w:szCs w:val="32"/>
        </w:rPr>
      </w:pPr>
      <w:r>
        <w:rPr>
          <w:rFonts w:ascii="Constantia" w:eastAsia="Constantia" w:hAnsi="Constantia" w:cs="Constantia"/>
          <w:b/>
          <w:noProof/>
          <w:sz w:val="32"/>
          <w:szCs w:val="32"/>
        </w:rPr>
        <w:drawing>
          <wp:inline distT="0" distB="0" distL="0" distR="0">
            <wp:extent cx="4638675" cy="160337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b="30464"/>
                    <a:stretch>
                      <a:fillRect/>
                    </a:stretch>
                  </pic:blipFill>
                  <pic:spPr>
                    <a:xfrm>
                      <a:off x="0" y="0"/>
                      <a:ext cx="4638675" cy="1603375"/>
                    </a:xfrm>
                    <a:prstGeom prst="rect">
                      <a:avLst/>
                    </a:prstGeom>
                    <a:ln/>
                  </pic:spPr>
                </pic:pic>
              </a:graphicData>
            </a:graphic>
          </wp:inline>
        </w:drawing>
      </w:r>
    </w:p>
    <w:p w:rsidR="00867C84" w:rsidRDefault="00767850">
      <w:pPr>
        <w:widowControl w:val="0"/>
        <w:tabs>
          <w:tab w:val="left" w:pos="284"/>
        </w:tabs>
        <w:rPr>
          <w:rFonts w:ascii="Constantia" w:eastAsia="Constantia" w:hAnsi="Constantia" w:cs="Constantia"/>
          <w:b/>
          <w:sz w:val="32"/>
          <w:szCs w:val="32"/>
        </w:rPr>
      </w:pPr>
      <w:proofErr w:type="spellStart"/>
      <w:r>
        <w:rPr>
          <w:rFonts w:ascii="Constantia" w:eastAsia="Constantia" w:hAnsi="Constantia" w:cs="Constantia"/>
          <w:b/>
          <w:sz w:val="32"/>
          <w:szCs w:val="32"/>
        </w:rPr>
        <w:t>Συναδέλφισ</w:t>
      </w:r>
      <w:r>
        <w:rPr>
          <w:rFonts w:ascii="Constantia" w:eastAsia="Constantia" w:hAnsi="Constantia" w:cs="Constantia"/>
          <w:b/>
          <w:sz w:val="32"/>
          <w:szCs w:val="32"/>
        </w:rPr>
        <w:t>σες</w:t>
      </w:r>
      <w:proofErr w:type="spellEnd"/>
      <w:r>
        <w:rPr>
          <w:rFonts w:ascii="Constantia" w:eastAsia="Constantia" w:hAnsi="Constantia" w:cs="Constantia"/>
          <w:b/>
          <w:sz w:val="32"/>
          <w:szCs w:val="32"/>
        </w:rPr>
        <w:t xml:space="preserve"> συνάδελφοι</w:t>
      </w:r>
    </w:p>
    <w:p w:rsidR="00867C84" w:rsidRDefault="00767850">
      <w:pPr>
        <w:spacing w:before="280" w:after="28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Την ίδια ώρα που η κυβέρνησή ξοδεύει τουλάχιστον το 2% του ΑΕΠ για τις </w:t>
      </w:r>
      <w:proofErr w:type="spellStart"/>
      <w:r>
        <w:rPr>
          <w:rFonts w:ascii="Times New Roman" w:eastAsia="Times New Roman" w:hAnsi="Times New Roman" w:cs="Times New Roman"/>
          <w:sz w:val="26"/>
          <w:szCs w:val="26"/>
        </w:rPr>
        <w:t>ΝΑΤΟικές</w:t>
      </w:r>
      <w:proofErr w:type="spellEnd"/>
      <w:r>
        <w:rPr>
          <w:rFonts w:ascii="Times New Roman" w:eastAsia="Times New Roman" w:hAnsi="Times New Roman" w:cs="Times New Roman"/>
          <w:sz w:val="26"/>
          <w:szCs w:val="26"/>
        </w:rPr>
        <w:t xml:space="preserve"> ανάγκες, τα σχολεία στενάζουν από τα προβλήματα και τις ελλείψεις. Η κυβέρνηση υπογράφει συμβόλαιο ύψους 2,4 δις ευρώ στις ΗΠΑ για αγορά πολεμικών αεροσκαφών F-16. Και για να β</w:t>
      </w:r>
      <w:r>
        <w:rPr>
          <w:rFonts w:ascii="Times New Roman" w:eastAsia="Times New Roman" w:hAnsi="Times New Roman" w:cs="Times New Roman"/>
          <w:sz w:val="26"/>
          <w:szCs w:val="26"/>
        </w:rPr>
        <w:t xml:space="preserve">γουν τα  δημοσιονομικά προγράμματα  </w:t>
      </w:r>
      <w:r>
        <w:rPr>
          <w:rFonts w:ascii="Times New Roman" w:eastAsia="Times New Roman" w:hAnsi="Times New Roman" w:cs="Times New Roman"/>
          <w:sz w:val="26"/>
          <w:szCs w:val="26"/>
        </w:rPr>
        <w:t xml:space="preserve">κάνουν οικονομία σε </w:t>
      </w:r>
      <w:proofErr w:type="spellStart"/>
      <w:r>
        <w:rPr>
          <w:rFonts w:ascii="Times New Roman" w:eastAsia="Times New Roman" w:hAnsi="Times New Roman" w:cs="Times New Roman"/>
          <w:sz w:val="26"/>
          <w:szCs w:val="26"/>
        </w:rPr>
        <w:t>ό,τι</w:t>
      </w:r>
      <w:proofErr w:type="spellEnd"/>
      <w:r>
        <w:rPr>
          <w:rFonts w:ascii="Times New Roman" w:eastAsia="Times New Roman" w:hAnsi="Times New Roman" w:cs="Times New Roman"/>
          <w:sz w:val="26"/>
          <w:szCs w:val="26"/>
        </w:rPr>
        <w:t xml:space="preserve"> σχετίζεται με λαϊκές ανάγκες και δικαιώματα. Η εκπαίδευση από αυτή την πολιτική έχει πληγεί δραματικά. Συνεχίζονται οι καταργήσεις, συγχωνεύσεις και υποβαθμίσεις σχολικών μονάδων, το κλείσιμο ολ</w:t>
      </w:r>
      <w:r>
        <w:rPr>
          <w:rFonts w:ascii="Times New Roman" w:eastAsia="Times New Roman" w:hAnsi="Times New Roman" w:cs="Times New Roman"/>
          <w:sz w:val="26"/>
          <w:szCs w:val="26"/>
        </w:rPr>
        <w:t xml:space="preserve">ιγομελών τμημάτων, αύξηση αριθμού μαθητών στην τάξη, δεύτερες και τρίτες αναθέσεις μαθημάτων, εκπαιδευτικοί που πηγαίνουν σε 2,3,4…σχολεία, αναπληρωτές που ακόμα φτάνουν στα σχολεία 7 βδομάδες μετά  την έναρξη των μαθημάτων. </w:t>
      </w:r>
    </w:p>
    <w:p w:rsidR="00867C84" w:rsidRDefault="00767850">
      <w:pPr>
        <w:spacing w:after="28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Τα βιβλία ειδικοτήτων στην Β’ </w:t>
      </w:r>
      <w:r>
        <w:rPr>
          <w:rFonts w:ascii="Times New Roman" w:eastAsia="Times New Roman" w:hAnsi="Times New Roman" w:cs="Times New Roman"/>
          <w:sz w:val="26"/>
          <w:szCs w:val="26"/>
        </w:rPr>
        <w:t>και Γ’ των ΕΠΑΛ δόθηκαν αυτή τη βδομάδα αλλά ΟΧΙ και το βιβλίο των Νέων Ελληνικών της Γ’ που είναι και εξεταζόμενο στις Πανελλαδικές.</w:t>
      </w:r>
      <w:r>
        <w:rPr>
          <w:rFonts w:ascii="Times New Roman" w:eastAsia="Times New Roman" w:hAnsi="Times New Roman" w:cs="Times New Roman"/>
          <w:sz w:val="26"/>
          <w:szCs w:val="26"/>
        </w:rPr>
        <w:t xml:space="preserve"> Αποτέλεσμα το μάθημα να γίνεται με φωτοτυπίες. Δεν έχουν γίνει ακόμη αποσπάσεις των ομάδων Φυσικής Αγωγής των Δι</w:t>
      </w:r>
      <w:r>
        <w:rPr>
          <w:rFonts w:ascii="Times New Roman" w:eastAsia="Times New Roman" w:hAnsi="Times New Roman" w:cs="Times New Roman"/>
          <w:sz w:val="26"/>
          <w:szCs w:val="26"/>
        </w:rPr>
        <w:t>ευθύνσεων ενώ μ</w:t>
      </w:r>
      <w:r>
        <w:rPr>
          <w:rFonts w:ascii="Times New Roman" w:eastAsia="Times New Roman" w:hAnsi="Times New Roman" w:cs="Times New Roman"/>
          <w:sz w:val="26"/>
          <w:szCs w:val="26"/>
        </w:rPr>
        <w:t xml:space="preserve">όλις πριν λίγες μέρες ανακοινώθηκε η έναρξη των προγραμμάτων κολύμβησης στην </w:t>
      </w:r>
      <w:proofErr w:type="spellStart"/>
      <w:r>
        <w:rPr>
          <w:rFonts w:ascii="Times New Roman" w:eastAsia="Times New Roman" w:hAnsi="Times New Roman" w:cs="Times New Roman"/>
          <w:sz w:val="26"/>
          <w:szCs w:val="26"/>
        </w:rPr>
        <w:t>Αθμια</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με συνέπειες στην εύρυθμη λει</w:t>
      </w:r>
      <w:r>
        <w:rPr>
          <w:rFonts w:ascii="Times New Roman" w:eastAsia="Times New Roman" w:hAnsi="Times New Roman" w:cs="Times New Roman"/>
          <w:sz w:val="26"/>
          <w:szCs w:val="26"/>
        </w:rPr>
        <w:t>τουργία του σχολικού αθλητισμού, στην τοποθέτηση  και στο ωράριο των γυμναστών.</w:t>
      </w:r>
    </w:p>
    <w:p w:rsidR="00867C84" w:rsidRDefault="00767850">
      <w:pPr>
        <w:spacing w:after="280" w:line="240" w:lineRule="auto"/>
        <w:jc w:val="both"/>
        <w:rPr>
          <w:rFonts w:ascii="Times New Roman" w:eastAsia="Times New Roman" w:hAnsi="Times New Roman" w:cs="Times New Roman"/>
          <w:sz w:val="26"/>
          <w:szCs w:val="26"/>
        </w:rPr>
      </w:pPr>
      <w:bookmarkStart w:id="0" w:name="_gjdgxs" w:colFirst="0" w:colLast="0"/>
      <w:bookmarkEnd w:id="0"/>
      <w:r>
        <w:rPr>
          <w:rFonts w:ascii="Times New Roman" w:eastAsia="Times New Roman" w:hAnsi="Times New Roman" w:cs="Times New Roman"/>
          <w:sz w:val="26"/>
          <w:szCs w:val="26"/>
        </w:rPr>
        <w:t>Τις ανάγκες των σχολείων και των χιλιάδων αναπληρωτών εκπαιδευτικών έφερε στο προ</w:t>
      </w:r>
      <w:r>
        <w:rPr>
          <w:rFonts w:ascii="Times New Roman" w:eastAsia="Times New Roman" w:hAnsi="Times New Roman" w:cs="Times New Roman"/>
          <w:sz w:val="26"/>
          <w:szCs w:val="26"/>
        </w:rPr>
        <w:t>σκήνιο η </w:t>
      </w:r>
      <w:r>
        <w:rPr>
          <w:rFonts w:ascii="Times New Roman" w:eastAsia="Times New Roman" w:hAnsi="Times New Roman" w:cs="Times New Roman"/>
          <w:b/>
          <w:sz w:val="26"/>
          <w:szCs w:val="26"/>
        </w:rPr>
        <w:t>πανελλαδική κινητοποίηση</w:t>
      </w:r>
      <w:r>
        <w:rPr>
          <w:rFonts w:ascii="Times New Roman" w:eastAsia="Times New Roman" w:hAnsi="Times New Roman" w:cs="Times New Roman"/>
          <w:sz w:val="26"/>
          <w:szCs w:val="26"/>
        </w:rPr>
        <w:t xml:space="preserve"> που πραγματοποιήθηκε την Παρασκευή 29/9 με τη συμμετοχή περισσότερων από 70 πρωτοβάθμιων σωματείων εκπαιδευτικών σε όλη τη χώρα. Οι εκπαιδευτικοί, ανέδειξαν την πραγματική εικόνα που αντιμετωπίζουν οι ίδιοι και οι μαθητές </w:t>
      </w:r>
      <w:r>
        <w:rPr>
          <w:rFonts w:ascii="Times New Roman" w:eastAsia="Times New Roman" w:hAnsi="Times New Roman" w:cs="Times New Roman"/>
          <w:sz w:val="26"/>
          <w:szCs w:val="26"/>
        </w:rPr>
        <w:t>στα σχολεία , καταγγέλλοντας τα μέτρα που συρρικνώνουν το μορφωτικό δικαίωμα, διεκδικώντας ανθρώπινες συνθήκες και δικαιώματα για τους χιλιάδες αναπληρωτές εκπαιδευτικούς που ως και 16 χρόνια διασχίζουν τη χώρα, που αγωνιούν για το αν, πότε και πού θα προσ</w:t>
      </w:r>
      <w:r>
        <w:rPr>
          <w:rFonts w:ascii="Times New Roman" w:eastAsia="Times New Roman" w:hAnsi="Times New Roman" w:cs="Times New Roman"/>
          <w:sz w:val="26"/>
          <w:szCs w:val="26"/>
        </w:rPr>
        <w:t>ληφθούν.</w:t>
      </w:r>
    </w:p>
    <w:p w:rsidR="00867C84" w:rsidRPr="00767850" w:rsidRDefault="00767850">
      <w:pPr>
        <w:spacing w:after="28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Η Αγωνιστική Συσπείρωση Εκπαιδευτικών πρότεινε στο ΔΣ της Α’ ΕΛΜΕ </w:t>
      </w:r>
      <w:r>
        <w:rPr>
          <w:rFonts w:ascii="Times New Roman" w:eastAsia="Times New Roman" w:hAnsi="Times New Roman" w:cs="Times New Roman"/>
          <w:sz w:val="26"/>
          <w:szCs w:val="26"/>
          <w:u w:val="single"/>
        </w:rPr>
        <w:t>και στο νομό μας</w:t>
      </w:r>
      <w:r>
        <w:rPr>
          <w:rFonts w:ascii="Times New Roman" w:eastAsia="Times New Roman" w:hAnsi="Times New Roman" w:cs="Times New Roman"/>
          <w:sz w:val="26"/>
          <w:szCs w:val="26"/>
        </w:rPr>
        <w:t xml:space="preserve"> τη συμμετοχή σ’ αυτή την κινητοποίηση προβάλλοντας και τα ζητήματα των ελλείψεων σε προσωπικό, βιβλία, κλείσιμο  ολιγομελών σε 1</w:t>
      </w:r>
      <w:r>
        <w:rPr>
          <w:rFonts w:ascii="Times New Roman" w:eastAsia="Times New Roman" w:hAnsi="Times New Roman" w:cs="Times New Roman"/>
          <w:sz w:val="26"/>
          <w:szCs w:val="26"/>
          <w:vertAlign w:val="superscript"/>
        </w:rPr>
        <w:t>ο</w:t>
      </w:r>
      <w:r>
        <w:rPr>
          <w:rFonts w:ascii="Times New Roman" w:eastAsia="Times New Roman" w:hAnsi="Times New Roman" w:cs="Times New Roman"/>
          <w:sz w:val="26"/>
          <w:szCs w:val="26"/>
        </w:rPr>
        <w:t xml:space="preserve"> &amp; 2</w:t>
      </w:r>
      <w:r>
        <w:rPr>
          <w:rFonts w:ascii="Times New Roman" w:eastAsia="Times New Roman" w:hAnsi="Times New Roman" w:cs="Times New Roman"/>
          <w:sz w:val="26"/>
          <w:szCs w:val="26"/>
          <w:vertAlign w:val="superscript"/>
        </w:rPr>
        <w:t>ο</w:t>
      </w:r>
      <w:r>
        <w:rPr>
          <w:rFonts w:ascii="Times New Roman" w:eastAsia="Times New Roman" w:hAnsi="Times New Roman" w:cs="Times New Roman"/>
          <w:sz w:val="26"/>
          <w:szCs w:val="26"/>
        </w:rPr>
        <w:t xml:space="preserve">  ΕΠΑΛ.</w:t>
      </w:r>
      <w:r>
        <w:rPr>
          <w:rFonts w:ascii="Times New Roman" w:eastAsia="Times New Roman" w:hAnsi="Times New Roman" w:cs="Times New Roman"/>
          <w:sz w:val="26"/>
          <w:szCs w:val="26"/>
        </w:rPr>
        <w:t xml:space="preserve"> Καταψηφίστηκε όμως </w:t>
      </w:r>
      <w:r>
        <w:rPr>
          <w:rFonts w:ascii="Times New Roman" w:eastAsia="Times New Roman" w:hAnsi="Times New Roman" w:cs="Times New Roman"/>
          <w:sz w:val="26"/>
          <w:szCs w:val="26"/>
        </w:rPr>
        <w:t>η πρόταση από ΣΥΝΕΚ &amp; ΔΑΚΕ με τον εύσχημο  τρόπο ότι θα το αποφασίσει η ΟΛΜΕ. Ήδη όμως και εκεί είχε καταψηφιστεί με το αιτιολογικό ότι το πρότεινε το ΠΑΜΕ. Απορριπτική ήταν και η πρόταση για κινητοποίηση στις 30 /10 που διατυπώθηκε στο πλαίσιο της διαδικα</w:t>
      </w:r>
      <w:r>
        <w:rPr>
          <w:rFonts w:ascii="Times New Roman" w:eastAsia="Times New Roman" w:hAnsi="Times New Roman" w:cs="Times New Roman"/>
          <w:sz w:val="26"/>
          <w:szCs w:val="26"/>
        </w:rPr>
        <w:t>σίας για την ΓΣ των προέδρων και πάλι</w:t>
      </w:r>
      <w:r>
        <w:rPr>
          <w:rFonts w:ascii="Times New Roman" w:eastAsia="Times New Roman" w:hAnsi="Times New Roman" w:cs="Times New Roman"/>
          <w:sz w:val="26"/>
          <w:szCs w:val="26"/>
        </w:rPr>
        <w:t xml:space="preserve"> επειδή το πρότεινε το ΠΑΜΕ </w:t>
      </w:r>
      <w:r w:rsidRPr="00767850">
        <w:rPr>
          <w:rFonts w:ascii="Times New Roman" w:eastAsia="Times New Roman" w:hAnsi="Times New Roman" w:cs="Times New Roman"/>
          <w:b/>
          <w:sz w:val="26"/>
          <w:szCs w:val="26"/>
        </w:rPr>
        <w:t>Και οι δύο παρατάξεις ΣΥΝΕΚ-ΔΑΚΕ στο ΔΣ της Α’ ΕΛΜΕ ταυτίζονται πλήρως στη στήριξη της κυβερνητικής πολιτικής. Αποτέλεσμα να μην κουνιέται φύλλο στο σωματείο πράγμα πολύ βολικό ώστε να περνάει χωρίς α</w:t>
      </w:r>
      <w:r w:rsidRPr="00767850">
        <w:rPr>
          <w:rFonts w:ascii="Times New Roman" w:eastAsia="Times New Roman" w:hAnsi="Times New Roman" w:cs="Times New Roman"/>
          <w:b/>
          <w:sz w:val="26"/>
          <w:szCs w:val="26"/>
        </w:rPr>
        <w:t>ντιδράσεις η «κανονικότητα» της πρώτης φοράς Αριστεράς στα σχολεία.</w:t>
      </w:r>
    </w:p>
    <w:p w:rsidR="00867C84" w:rsidRDefault="00767850">
      <w:pPr>
        <w:widowControl w:val="0"/>
        <w:tabs>
          <w:tab w:val="left" w:pos="284"/>
        </w:tabs>
        <w:rPr>
          <w:rFonts w:ascii="Constantia" w:eastAsia="Constantia" w:hAnsi="Constantia" w:cs="Constantia"/>
          <w:b/>
          <w:sz w:val="32"/>
          <w:szCs w:val="32"/>
        </w:rPr>
      </w:pPr>
      <w:proofErr w:type="spellStart"/>
      <w:r>
        <w:rPr>
          <w:rFonts w:ascii="Constantia" w:eastAsia="Constantia" w:hAnsi="Constantia" w:cs="Constantia"/>
          <w:b/>
          <w:sz w:val="32"/>
          <w:szCs w:val="32"/>
        </w:rPr>
        <w:lastRenderedPageBreak/>
        <w:t>Συναδέλφισ</w:t>
      </w:r>
      <w:r>
        <w:rPr>
          <w:rFonts w:ascii="Constantia" w:eastAsia="Constantia" w:hAnsi="Constantia" w:cs="Constantia"/>
          <w:b/>
          <w:sz w:val="32"/>
          <w:szCs w:val="32"/>
        </w:rPr>
        <w:t>σες</w:t>
      </w:r>
      <w:proofErr w:type="spellEnd"/>
      <w:r>
        <w:rPr>
          <w:rFonts w:ascii="Constantia" w:eastAsia="Constantia" w:hAnsi="Constantia" w:cs="Constantia"/>
          <w:b/>
          <w:sz w:val="32"/>
          <w:szCs w:val="32"/>
        </w:rPr>
        <w:t xml:space="preserve"> συνάδελφοι</w:t>
      </w:r>
    </w:p>
    <w:p w:rsidR="00867C84" w:rsidRDefault="00767850">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Μπροστά μας έχουμε το </w:t>
      </w:r>
      <w:r>
        <w:rPr>
          <w:rFonts w:ascii="Times New Roman" w:eastAsia="Times New Roman" w:hAnsi="Times New Roman" w:cs="Times New Roman"/>
          <w:sz w:val="26"/>
          <w:szCs w:val="26"/>
        </w:rPr>
        <w:t>Περιφερειακό Αναπτυξιακό Συνέδριο για την παραγωγική ανασυγκρότηση της Ανατολικής Μακεδονίας και Θράκης (13-14</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Νοέμβρη στην Κομοτηνή). Πρόκειται για μια ακόμη «αναπτυξιακή φιέστα», που</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θα στήσουν, μαζί κυβέρνηση και τοπικοί παράγοντες  για να «ξεπλύνουν» την αντιλαϊκή τους πολιτική, να κάνουν τον λαό συνένοχο, χειροκροτητή της πολιτικής τους.</w:t>
      </w:r>
    </w:p>
    <w:p w:rsidR="00867C84" w:rsidRDefault="00767850">
      <w:pPr>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Καλούμε το ΔΣ της Α’ ΕΛΜΕ να πάρει απόφαση να</w:t>
      </w:r>
      <w:r>
        <w:rPr>
          <w:rFonts w:ascii="Times New Roman" w:eastAsia="Times New Roman" w:hAnsi="Times New Roman" w:cs="Times New Roman"/>
          <w:b/>
          <w:sz w:val="26"/>
          <w:szCs w:val="26"/>
        </w:rPr>
        <w:t xml:space="preserve"> μην συμμετέχει</w:t>
      </w:r>
      <w:bookmarkStart w:id="1" w:name="_GoBack"/>
      <w:bookmarkEnd w:id="1"/>
      <w:r>
        <w:rPr>
          <w:rFonts w:ascii="Times New Roman" w:eastAsia="Times New Roman" w:hAnsi="Times New Roman" w:cs="Times New Roman"/>
          <w:b/>
          <w:sz w:val="26"/>
          <w:szCs w:val="26"/>
        </w:rPr>
        <w:t xml:space="preserve"> ΓΙΑΤΙ : </w:t>
      </w:r>
      <w:r>
        <w:rPr>
          <w:rFonts w:ascii="Times New Roman" w:eastAsia="Times New Roman" w:hAnsi="Times New Roman" w:cs="Times New Roman"/>
          <w:sz w:val="26"/>
          <w:szCs w:val="26"/>
        </w:rPr>
        <w:t>η συγκυβέρνηση ΣΥΡΙΖΑ-ΑΝΕΛ ετοιμάζεται να φέρει νέα βάρβαρα για το λαό μέτρα με την 3</w:t>
      </w:r>
      <w:r>
        <w:rPr>
          <w:rFonts w:ascii="Times New Roman" w:eastAsia="Times New Roman" w:hAnsi="Times New Roman" w:cs="Times New Roman"/>
          <w:sz w:val="26"/>
          <w:szCs w:val="26"/>
          <w:vertAlign w:val="superscript"/>
        </w:rPr>
        <w:t>η</w:t>
      </w:r>
      <w:r>
        <w:rPr>
          <w:rFonts w:ascii="Times New Roman" w:eastAsia="Times New Roman" w:hAnsi="Times New Roman" w:cs="Times New Roman"/>
          <w:sz w:val="26"/>
          <w:szCs w:val="26"/>
        </w:rPr>
        <w:t xml:space="preserve"> αξιολόγηση,  νέα χτυπήματα στα εργασιακά, νέες μειώσεις σε συντάξεις και κοινωνικές παροχές, έναρξη των ηλεκτρονικών πλειστ</w:t>
      </w:r>
      <w:r>
        <w:rPr>
          <w:rFonts w:ascii="Times New Roman" w:eastAsia="Times New Roman" w:hAnsi="Times New Roman" w:cs="Times New Roman"/>
          <w:sz w:val="26"/>
          <w:szCs w:val="26"/>
        </w:rPr>
        <w:t>ηριασμών, την απελευθέρωση των ομαδικών απολύσεων ,νέα εμπόδια στην κήρυξη εργατικών απεργιών, περιορισμού της συνδικαλιστικής δράσης, της οργάνωσης των εργατικών αγώνων. Δηλαδή, μέτρα που παίρνονται σε όλες τις χώρες τις ΕΕ (Γαλλία, Γερμανία κα), είτε έχο</w:t>
      </w:r>
      <w:r>
        <w:rPr>
          <w:rFonts w:ascii="Times New Roman" w:eastAsia="Times New Roman" w:hAnsi="Times New Roman" w:cs="Times New Roman"/>
          <w:sz w:val="26"/>
          <w:szCs w:val="26"/>
        </w:rPr>
        <w:t>υν μνημόνια είτε όχι.</w:t>
      </w:r>
    </w:p>
    <w:p w:rsidR="00867C84" w:rsidRDefault="00767850">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Οι εργαζόμενοι δοκιμάσαμε τον δρόμο της αναμονής, της ανοχής, τη λογική του «μικρότερου κακού». Αυτός όμως είναι ο δρόμος της ηττοπάθειας και της μοιρολατρίας, το μικρότερο κακό φέρνει το μεγαλύτερο και το βαρέλι δεν έχει πάτο.</w:t>
      </w:r>
    </w:p>
    <w:p w:rsidR="00867C84" w:rsidRDefault="00767850">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Μπορού</w:t>
      </w:r>
      <w:r>
        <w:rPr>
          <w:rFonts w:ascii="Times New Roman" w:eastAsia="Times New Roman" w:hAnsi="Times New Roman" w:cs="Times New Roman"/>
          <w:b/>
          <w:sz w:val="26"/>
          <w:szCs w:val="26"/>
        </w:rPr>
        <w:t>με να αλλάξουμε την κατάσταση. Με οργάνωση σε κάθε χώρο δουλειάς, σε κάθε κλάδο. Δυναμώνουμε να συνδικάτα, τις επιτροπές αγώνα, το ταξικό συνδικαλιστικό κίνημα.</w:t>
      </w:r>
    </w:p>
    <w:p w:rsidR="00867C84" w:rsidRDefault="00767850">
      <w:pPr>
        <w:spacing w:before="100" w:after="10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Στηρίζουμε τις κινητοποιήσεις - συγκεντρώσεις που οργανώνονται τη Δευτέρα 30 Οκτώβρη για τα κοι</w:t>
      </w:r>
      <w:r>
        <w:rPr>
          <w:rFonts w:ascii="Times New Roman" w:eastAsia="Times New Roman" w:hAnsi="Times New Roman" w:cs="Times New Roman"/>
          <w:b/>
          <w:sz w:val="26"/>
          <w:szCs w:val="26"/>
        </w:rPr>
        <w:t>νά και οξυμένα προβλήματα του σχολείου.</w:t>
      </w:r>
      <w:r>
        <w:rPr>
          <w:rFonts w:ascii="Times New Roman" w:eastAsia="Times New Roman" w:hAnsi="Times New Roman" w:cs="Times New Roman"/>
          <w:sz w:val="26"/>
          <w:szCs w:val="26"/>
        </w:rPr>
        <w:t xml:space="preserve"> Εκπαιδευτικοί – Μαθητές - Γονείς διεκδικούμε το δικαίωμα στη μόρφωση και τη ζωή, που στερούν από τη νέα γενιά οι κυβερνήσεις διαχρονικά, που θέλουν τους νέους ανθρώπους να ζουν και να δουλεύουν χωρίς δικαιώματα, με </w:t>
      </w:r>
      <w:proofErr w:type="spellStart"/>
      <w:r>
        <w:rPr>
          <w:rFonts w:ascii="Times New Roman" w:eastAsia="Times New Roman" w:hAnsi="Times New Roman" w:cs="Times New Roman"/>
          <w:sz w:val="26"/>
          <w:szCs w:val="26"/>
        </w:rPr>
        <w:t>υ</w:t>
      </w:r>
      <w:r>
        <w:rPr>
          <w:rFonts w:ascii="Times New Roman" w:eastAsia="Times New Roman" w:hAnsi="Times New Roman" w:cs="Times New Roman"/>
          <w:sz w:val="26"/>
          <w:szCs w:val="26"/>
        </w:rPr>
        <w:t>ποκατώτατους</w:t>
      </w:r>
      <w:proofErr w:type="spellEnd"/>
      <w:r>
        <w:rPr>
          <w:rFonts w:ascii="Times New Roman" w:eastAsia="Times New Roman" w:hAnsi="Times New Roman" w:cs="Times New Roman"/>
          <w:sz w:val="26"/>
          <w:szCs w:val="26"/>
        </w:rPr>
        <w:t xml:space="preserve"> μισθούς των 300 ευρώ.</w:t>
      </w:r>
    </w:p>
    <w:p w:rsidR="00867C84" w:rsidRDefault="00767850">
      <w:pPr>
        <w:spacing w:before="100" w:after="10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Διεκδικούμε ένα σχολείο που θα μορφώνει και δεν θα εξοντώνει, ενάντια στις εξαγγελίες της κυβέρνησης για το Νέο Λύκειο.</w:t>
      </w:r>
    </w:p>
    <w:p w:rsidR="00867C84" w:rsidRDefault="00767850">
      <w:pPr>
        <w:spacing w:before="100" w:after="100" w:line="240" w:lineRule="auto"/>
        <w:ind w:left="-851" w:firstLine="85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Ο αγώνας είναι κοινός!</w:t>
      </w:r>
    </w:p>
    <w:p w:rsidR="00867C84" w:rsidRDefault="00767850">
      <w:pPr>
        <w:spacing w:before="100" w:after="1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Μόνο ενωμένοι μπορούμε να ανατρέψουμε τις αντιλαϊκές πολιτικές!</w:t>
      </w:r>
    </w:p>
    <w:p w:rsidR="00867C84" w:rsidRDefault="00767850">
      <w:pPr>
        <w:spacing w:before="100" w:after="1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Όλοι μαζί εκπαιδευτικοί γονείς και μαθητές μια γροθιά μπορούμε να τους χαλάσουμε τα σχέδια!</w:t>
      </w:r>
    </w:p>
    <w:p w:rsidR="00867C84" w:rsidRDefault="00767850">
      <w:pPr>
        <w:spacing w:before="100" w:after="1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ΑΛΕΞΑΝΔΡΟΥΠΟΛΗ  28/10/17</w:t>
      </w:r>
    </w:p>
    <w:sectPr w:rsidR="00867C84">
      <w:pgSz w:w="11906" w:h="16838"/>
      <w:pgMar w:top="1440" w:right="566" w:bottom="1440" w:left="70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67C84"/>
    <w:rsid w:val="005E1D9B"/>
    <w:rsid w:val="00767850"/>
    <w:rsid w:val="00867C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l-GR" w:eastAsia="el-G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5E1D9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E1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l-GR" w:eastAsia="el-G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5E1D9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E1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740</Words>
  <Characters>3997</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2017-10-29T18:34:00Z</dcterms:created>
  <dcterms:modified xsi:type="dcterms:W3CDTF">2017-10-29T18:42:00Z</dcterms:modified>
</cp:coreProperties>
</file>