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90" w:rsidRPr="00B25456" w:rsidRDefault="000E1790" w:rsidP="000E1790">
      <w:pPr>
        <w:ind w:left="-1134" w:right="-105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190500</wp:posOffset>
            </wp:positionV>
            <wp:extent cx="3924300" cy="2343150"/>
            <wp:effectExtent l="19050" t="0" r="0" b="0"/>
            <wp:wrapTight wrapText="bothSides">
              <wp:wrapPolygon edited="0">
                <wp:start x="-105" y="0"/>
                <wp:lineTo x="-105" y="21424"/>
                <wp:lineTo x="21600" y="21424"/>
                <wp:lineTo x="21600" y="0"/>
                <wp:lineTo x="-105" y="0"/>
              </wp:wrapPolygon>
            </wp:wrapTight>
            <wp:docPr id="2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b/>
          <w:sz w:val="32"/>
          <w:szCs w:val="32"/>
        </w:rPr>
      </w:pPr>
      <w:r w:rsidRPr="000E1790">
        <w:rPr>
          <w:b/>
          <w:sz w:val="32"/>
          <w:szCs w:val="32"/>
        </w:rPr>
        <w:t xml:space="preserve">ΚΑΜΙΑ ΑΥΤΑΠΑΤΗ! </w:t>
      </w: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b/>
          <w:sz w:val="32"/>
          <w:szCs w:val="32"/>
        </w:rPr>
      </w:pPr>
      <w:r w:rsidRPr="000E1790">
        <w:rPr>
          <w:b/>
          <w:sz w:val="32"/>
          <w:szCs w:val="32"/>
        </w:rPr>
        <w:t>ΟΛΟΙ ΟΙ ΑΝΑΠΛΗΡΩΤΕΣ ΣΕ ΘΕΣΗ ΜΑΧΗΣ!!</w:t>
      </w:r>
    </w:p>
    <w:p w:rsidR="000E1790" w:rsidRDefault="000E1790" w:rsidP="000E1790">
      <w:pPr>
        <w:spacing w:after="60" w:line="240" w:lineRule="auto"/>
        <w:ind w:left="-1134" w:right="-1050"/>
        <w:jc w:val="center"/>
        <w:rPr>
          <w:sz w:val="24"/>
          <w:szCs w:val="24"/>
        </w:rPr>
      </w:pP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sz w:val="32"/>
          <w:szCs w:val="32"/>
        </w:rPr>
      </w:pPr>
      <w:r w:rsidRPr="000E1790">
        <w:rPr>
          <w:sz w:val="32"/>
          <w:szCs w:val="32"/>
        </w:rPr>
        <w:t xml:space="preserve">Μόνιμη και σταθερή δουλειά για όλους! Άμεσο – μόνιμο διορισμό όλων των συμβασιούχων συναδέλφων. Εδώ και τώρα εξίσωση δικαιωμάτων μόνιμων και αναπληρωτών εκπαιδευτικών! </w:t>
      </w:r>
    </w:p>
    <w:p w:rsidR="000E1790" w:rsidRDefault="000E1790" w:rsidP="000E1790">
      <w:pPr>
        <w:spacing w:after="60" w:line="240" w:lineRule="auto"/>
        <w:ind w:left="-1134" w:right="-1050"/>
        <w:jc w:val="center"/>
        <w:rPr>
          <w:b/>
          <w:sz w:val="40"/>
          <w:szCs w:val="40"/>
          <w:u w:val="single"/>
          <w:lang w:val="en-US"/>
        </w:rPr>
      </w:pPr>
    </w:p>
    <w:p w:rsidR="000E1790" w:rsidRDefault="000E1790" w:rsidP="000E1790">
      <w:pPr>
        <w:spacing w:after="60" w:line="240" w:lineRule="auto"/>
        <w:ind w:left="-1134" w:right="-1050"/>
        <w:jc w:val="center"/>
        <w:rPr>
          <w:b/>
          <w:sz w:val="40"/>
          <w:szCs w:val="40"/>
          <w:u w:val="single"/>
          <w:lang w:val="en-US"/>
        </w:rPr>
      </w:pP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b/>
          <w:sz w:val="48"/>
          <w:szCs w:val="48"/>
          <w:u w:val="single"/>
        </w:rPr>
      </w:pPr>
      <w:r w:rsidRPr="000E1790">
        <w:rPr>
          <w:b/>
          <w:sz w:val="48"/>
          <w:szCs w:val="48"/>
          <w:u w:val="single"/>
        </w:rPr>
        <w:t>ΣΥΣΚΕΨΗ</w:t>
      </w:r>
    </w:p>
    <w:p w:rsidR="000E1790" w:rsidRPr="000E1790" w:rsidRDefault="000E1790" w:rsidP="000E1790">
      <w:pPr>
        <w:pStyle w:val="a3"/>
        <w:numPr>
          <w:ilvl w:val="0"/>
          <w:numId w:val="1"/>
        </w:numPr>
        <w:spacing w:after="60" w:line="240" w:lineRule="auto"/>
        <w:ind w:left="-1134" w:right="-1050"/>
        <w:jc w:val="center"/>
        <w:rPr>
          <w:b/>
          <w:sz w:val="36"/>
          <w:szCs w:val="36"/>
        </w:rPr>
      </w:pPr>
      <w:r w:rsidRPr="000E1790">
        <w:rPr>
          <w:b/>
          <w:sz w:val="36"/>
          <w:szCs w:val="36"/>
        </w:rPr>
        <w:t>ΠΡΩΤΟΒΟΥΛΙΑΣ ΑΝΑΠΛΗΡΩΤΩΝ, ΑΔΙΟΡΙΣΤΩΝ</w:t>
      </w: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b/>
          <w:sz w:val="36"/>
          <w:szCs w:val="36"/>
        </w:rPr>
      </w:pPr>
      <w:r w:rsidRPr="000E1790">
        <w:rPr>
          <w:b/>
          <w:sz w:val="36"/>
          <w:szCs w:val="36"/>
        </w:rPr>
        <w:t>ΚΑΙ ΕΛΑΣΤΙΚΑ ΕΡΓΑΖΟΜΕΝΩΝ ΣΤΗΝ ΕΚΠΑΙΔΕΥΣΗ.</w:t>
      </w:r>
    </w:p>
    <w:p w:rsidR="000E1790" w:rsidRPr="000E1790" w:rsidRDefault="000E1790" w:rsidP="000E1790">
      <w:pPr>
        <w:pStyle w:val="a3"/>
        <w:numPr>
          <w:ilvl w:val="0"/>
          <w:numId w:val="1"/>
        </w:numPr>
        <w:spacing w:after="60" w:line="240" w:lineRule="auto"/>
        <w:ind w:left="-1134" w:right="-1050"/>
        <w:jc w:val="center"/>
        <w:rPr>
          <w:b/>
          <w:sz w:val="36"/>
          <w:szCs w:val="36"/>
        </w:rPr>
      </w:pPr>
      <w:r w:rsidRPr="000E1790">
        <w:rPr>
          <w:b/>
          <w:sz w:val="36"/>
          <w:szCs w:val="36"/>
        </w:rPr>
        <w:t>ΣΥΛΛΟΓΟΥ ΕΙΔΙΚΟΥ ΕΚΠΑΙΔΕΥΤΙΚΟΥ ΠΡΟΣΩΠΙΚΟΥ ΕΙΔΙΚΗΣ ΑΓΩΓΗΣ(ΣΕΕΠΕΑ).</w:t>
      </w:r>
    </w:p>
    <w:p w:rsidR="000E1790" w:rsidRPr="000E1790" w:rsidRDefault="000E1790" w:rsidP="000E1790">
      <w:pPr>
        <w:spacing w:after="60" w:line="240" w:lineRule="auto"/>
        <w:ind w:left="-1134" w:right="-1050"/>
        <w:jc w:val="center"/>
        <w:rPr>
          <w:b/>
          <w:sz w:val="48"/>
          <w:szCs w:val="48"/>
        </w:rPr>
      </w:pPr>
      <w:r w:rsidRPr="000E1790">
        <w:rPr>
          <w:b/>
          <w:sz w:val="48"/>
          <w:szCs w:val="48"/>
        </w:rPr>
        <w:t>Κυριακή 25 Φλεβάρη, 11π.μ. στην ΕΔΟΘ.</w:t>
      </w:r>
    </w:p>
    <w:p w:rsidR="000E1790" w:rsidRDefault="000E1790" w:rsidP="000E1790">
      <w:pPr>
        <w:spacing w:after="60" w:line="240" w:lineRule="auto"/>
        <w:ind w:left="-1134" w:right="-1050"/>
        <w:jc w:val="center"/>
        <w:rPr>
          <w:b/>
          <w:sz w:val="32"/>
          <w:szCs w:val="32"/>
        </w:rPr>
      </w:pPr>
      <w:r w:rsidRPr="00365750">
        <w:rPr>
          <w:b/>
          <w:sz w:val="32"/>
          <w:szCs w:val="32"/>
        </w:rPr>
        <w:t xml:space="preserve">(Προξένου </w:t>
      </w:r>
      <w:proofErr w:type="spellStart"/>
      <w:r w:rsidRPr="00365750">
        <w:rPr>
          <w:b/>
          <w:sz w:val="32"/>
          <w:szCs w:val="32"/>
        </w:rPr>
        <w:t>Κορομηλά</w:t>
      </w:r>
      <w:proofErr w:type="spellEnd"/>
      <w:r w:rsidRPr="00365750">
        <w:rPr>
          <w:b/>
          <w:sz w:val="32"/>
          <w:szCs w:val="32"/>
        </w:rPr>
        <w:t xml:space="preserve"> 51)</w:t>
      </w:r>
    </w:p>
    <w:p w:rsidR="00760FF4" w:rsidRDefault="00760FF4"/>
    <w:sectPr w:rsidR="00760FF4" w:rsidSect="000E179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57FEE"/>
    <w:multiLevelType w:val="hybridMultilevel"/>
    <w:tmpl w:val="6A66429C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1790"/>
    <w:rsid w:val="000E1790"/>
    <w:rsid w:val="0076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373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2018-02-12T07:57:00Z</dcterms:created>
  <dcterms:modified xsi:type="dcterms:W3CDTF">2018-02-12T08:01:00Z</dcterms:modified>
</cp:coreProperties>
</file>