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E1329">
      <w:pPr>
        <w:widowControl w:val="0"/>
        <w:suppressAutoHyphens/>
        <w:spacing w:after="0" w:line="240" w:lineRule="auto"/>
        <w:rPr>
          <w:rStyle w:val="a4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ΣΥΛΛΟΓΟΣ ΕΚΠΑΙΔΕΥΤΙΚΩΝ                                        </w:t>
      </w:r>
      <w:r w:rsidR="003D3A44">
        <w:rPr>
          <w:rStyle w:val="a4"/>
          <w:rFonts w:ascii="Times New Roman" w:hAnsi="Times New Roman"/>
          <w:b/>
          <w:bCs/>
          <w:sz w:val="24"/>
          <w:szCs w:val="24"/>
        </w:rPr>
        <w:t xml:space="preserve">       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Μύρινα     </w:t>
      </w:r>
      <w:r w:rsidRPr="003D3A44">
        <w:rPr>
          <w:rStyle w:val="a4"/>
          <w:rFonts w:ascii="Times New Roman" w:hAnsi="Times New Roman"/>
          <w:b/>
          <w:bCs/>
          <w:sz w:val="24"/>
          <w:szCs w:val="24"/>
          <w:lang w:val="el-GR"/>
        </w:rPr>
        <w:t>2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/</w:t>
      </w:r>
      <w:r w:rsidRPr="003D3A44">
        <w:rPr>
          <w:rStyle w:val="a4"/>
          <w:rFonts w:ascii="Times New Roman" w:hAnsi="Times New Roman"/>
          <w:b/>
          <w:bCs/>
          <w:sz w:val="24"/>
          <w:szCs w:val="24"/>
          <w:lang w:val="el-GR"/>
        </w:rPr>
        <w:t>3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/201</w:t>
      </w:r>
      <w:r w:rsidRPr="003D3A44">
        <w:rPr>
          <w:rStyle w:val="a4"/>
          <w:rFonts w:ascii="Times New Roman" w:hAnsi="Times New Roman"/>
          <w:b/>
          <w:bCs/>
          <w:sz w:val="24"/>
          <w:szCs w:val="24"/>
          <w:lang w:val="el-GR"/>
        </w:rPr>
        <w:t>8</w:t>
      </w:r>
      <w:r>
        <w:rPr>
          <w:rStyle w:val="a4"/>
          <w:rFonts w:ascii="Times New Roman" w:eastAsia="Times New Roman" w:hAnsi="Times New Roman" w:cs="Times New Roman"/>
          <w:b/>
          <w:bCs/>
          <w:noProof/>
          <w:sz w:val="24"/>
          <w:szCs w:val="24"/>
          <w:lang w:val="el-GR" w:eastAsia="el-GR"/>
        </w:rPr>
        <w:pict>
          <v:group id="_x0000_s1025" style="position:absolute;margin-left:0;margin-top:35.45pt;width:72.35pt;height:106.15pt;z-index:251656704;mso-wrap-distance-left:4.5pt;mso-wrap-distance-top:4.5pt;mso-wrap-distance-right:4.5pt;mso-wrap-distance-bottom:4.5pt;mso-position-horizontal-relative:margin;mso-position-vertical-relative:page" coordorigin=",-1" coordsize="918846,1348109" wrapcoords="-225 -152 -225 21600 21825 21600 21825 -152 -225 -152">
            <v:rect id="_x0000_s1026" style="position:absolute;top:-1;width:918846;height:1348108;visibility:visible" fillcolor="#969696" stroked="f" strokeweight="1pt">
              <v:fill color2="#040404" o:detectmouseclick="t" colors="0 #969696;1 #040404" focus="100%" type="gradient">
                <o:fill v:ext="view" type="gradientUnscaled"/>
              </v:fill>
              <v:stroke miterlimit="4"/>
              <v:path arrowok="t"/>
              <v:textbox style="mso-column-margin:3pt"/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top:-1;width:918846;height:1348109" stroked="t" strokecolor="#333">
              <v:fill o:detectmouseclick="t"/>
              <v:imagedata r:id="rId6" o:title="image1"/>
              <v:path arrowok="t"/>
            </v:shape>
            <w10:wrap type="through" anchorx="margin" anchory="page"/>
          </v:group>
        </w:pict>
      </w:r>
    </w:p>
    <w:p w:rsidR="00000000" w:rsidRDefault="004E1329">
      <w:pPr>
        <w:widowControl w:val="0"/>
        <w:suppressAutoHyphens/>
        <w:spacing w:after="0" w:line="240" w:lineRule="auto"/>
        <w:ind w:left="432" w:hanging="432"/>
        <w:jc w:val="both"/>
        <w:rPr>
          <w:rStyle w:val="a4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ΠΡΩΤΟΒΑΘΜΙΑΣ ΕΚΠΑΙΔΕΥΣΗΣ ΛΗΜΝΟΥ                                                     </w:t>
      </w:r>
    </w:p>
    <w:p w:rsidR="00000000" w:rsidRDefault="004E1329">
      <w:pPr>
        <w:widowControl w:val="0"/>
        <w:suppressAutoHyphens/>
        <w:spacing w:after="0" w:line="240" w:lineRule="auto"/>
        <w:ind w:left="432" w:hanging="432"/>
        <w:rPr>
          <w:rStyle w:val="a4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a4"/>
          <w:rFonts w:ascii="Times New Roman" w:hAnsi="Times New Roman"/>
          <w:b/>
          <w:bCs/>
          <w:sz w:val="24"/>
          <w:szCs w:val="24"/>
          <w:lang w:val="fr-FR"/>
        </w:rPr>
        <w:t>«</w:t>
      </w:r>
      <w:r>
        <w:rPr>
          <w:rStyle w:val="a4"/>
          <w:rFonts w:ascii="Times New Roman" w:hAnsi="Times New Roman"/>
          <w:b/>
          <w:bCs/>
          <w:i/>
          <w:iCs/>
          <w:sz w:val="24"/>
          <w:szCs w:val="24"/>
        </w:rPr>
        <w:t>ΑΡΓΥΡΙΟΣ ΜΟΣΧΙΔΗΣ</w:t>
      </w:r>
      <w:r>
        <w:rPr>
          <w:rStyle w:val="a4"/>
          <w:rFonts w:ascii="Times New Roman" w:hAnsi="Times New Roman"/>
          <w:b/>
          <w:bCs/>
          <w:sz w:val="24"/>
          <w:szCs w:val="24"/>
          <w:lang w:val="it-IT"/>
        </w:rPr>
        <w:t>»</w:t>
      </w:r>
    </w:p>
    <w:p w:rsidR="00000000" w:rsidRDefault="004E1329">
      <w:pPr>
        <w:widowControl w:val="0"/>
        <w:suppressAutoHyphens/>
        <w:spacing w:after="0" w:line="240" w:lineRule="auto"/>
        <w:ind w:left="432" w:hanging="432"/>
        <w:rPr>
          <w:rStyle w:val="a4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a4"/>
          <w:rFonts w:ascii="Times New Roman" w:hAnsi="Times New Roman"/>
          <w:b/>
          <w:bCs/>
          <w:sz w:val="24"/>
          <w:szCs w:val="24"/>
        </w:rPr>
        <w:t>ΤΗΛ:6938180514-2254022559</w:t>
      </w:r>
    </w:p>
    <w:p w:rsidR="00000000" w:rsidRDefault="004E1329">
      <w:pPr>
        <w:widowControl w:val="0"/>
        <w:suppressAutoHyphens/>
        <w:spacing w:after="0" w:line="240" w:lineRule="auto"/>
        <w:ind w:left="432" w:hanging="432"/>
        <w:rPr>
          <w:rStyle w:val="a4"/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D3A44">
        <w:rPr>
          <w:rStyle w:val="a4"/>
          <w:rFonts w:ascii="Times New Roman" w:hAnsi="Times New Roman"/>
          <w:b/>
          <w:bCs/>
          <w:sz w:val="24"/>
          <w:szCs w:val="24"/>
        </w:rPr>
        <w:t>email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: </w:t>
      </w:r>
      <w:hyperlink r:id="rId7" w:history="1">
        <w:r w:rsidRPr="003D3A44">
          <w:rPr>
            <w:rStyle w:val="Hyperlink0"/>
            <w:rFonts w:eastAsia="Calibri"/>
            <w:lang w:val="de-DE"/>
          </w:rPr>
          <w:t>sepelimnou</w:t>
        </w:r>
        <w:r>
          <w:rPr>
            <w:rStyle w:val="a4"/>
            <w:rFonts w:ascii="Times New Roman" w:hAnsi="Times New Roman"/>
            <w:color w:val="000080"/>
            <w:sz w:val="24"/>
            <w:szCs w:val="24"/>
            <w:u w:val="single" w:color="000080"/>
          </w:rPr>
          <w:t>@</w:t>
        </w:r>
        <w:r w:rsidRPr="003D3A44">
          <w:rPr>
            <w:rStyle w:val="Hyperlink0"/>
            <w:rFonts w:eastAsia="Calibri"/>
            <w:lang w:val="de-DE"/>
          </w:rPr>
          <w:t>gmail</w:t>
        </w:r>
        <w:r>
          <w:rPr>
            <w:rStyle w:val="a4"/>
            <w:rFonts w:ascii="Times New Roman" w:hAnsi="Times New Roman"/>
            <w:color w:val="000080"/>
            <w:sz w:val="24"/>
            <w:szCs w:val="24"/>
            <w:u w:val="single" w:color="000080"/>
          </w:rPr>
          <w:t>.</w:t>
        </w:r>
        <w:r w:rsidRPr="003D3A44">
          <w:rPr>
            <w:rStyle w:val="Hyperlink0"/>
            <w:rFonts w:eastAsia="Calibri"/>
            <w:lang w:val="de-DE"/>
          </w:rPr>
          <w:t>com</w:t>
        </w:r>
      </w:hyperlink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 </w:t>
      </w:r>
    </w:p>
    <w:p w:rsidR="00000000" w:rsidRDefault="004E1329">
      <w:pPr>
        <w:widowControl w:val="0"/>
        <w:suppressAutoHyphens/>
        <w:spacing w:after="0" w:line="240" w:lineRule="auto"/>
        <w:ind w:left="432" w:hanging="432"/>
        <w:rPr>
          <w:rStyle w:val="a4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a4"/>
          <w:rFonts w:ascii="Times New Roman" w:hAnsi="Times New Roman"/>
          <w:b/>
          <w:bCs/>
          <w:sz w:val="24"/>
          <w:szCs w:val="24"/>
        </w:rPr>
        <w:t>2</w:t>
      </w:r>
      <w:r>
        <w:rPr>
          <w:rStyle w:val="a4"/>
          <w:rFonts w:ascii="Times New Roman" w:hAnsi="Times New Roman"/>
          <w:b/>
          <w:bCs/>
          <w:sz w:val="24"/>
          <w:szCs w:val="24"/>
          <w:vertAlign w:val="superscript"/>
        </w:rPr>
        <w:t xml:space="preserve">ο 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Δημοτικό Σχολείο Μύρινας</w:t>
      </w:r>
    </w:p>
    <w:p w:rsidR="00000000" w:rsidRDefault="004E1329">
      <w:pPr>
        <w:widowControl w:val="0"/>
        <w:suppressAutoHyphens/>
        <w:spacing w:after="0" w:line="240" w:lineRule="auto"/>
        <w:rPr>
          <w:rStyle w:val="a4"/>
          <w:rFonts w:ascii="Times New Roman" w:hAnsi="Times New Roman"/>
          <w:b/>
          <w:bCs/>
          <w:sz w:val="24"/>
          <w:szCs w:val="24"/>
        </w:rPr>
      </w:pP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81400 Μύρινα Λήμνου  </w:t>
      </w:r>
    </w:p>
    <w:p w:rsidR="003D3A44" w:rsidRDefault="003D3A44">
      <w:pPr>
        <w:widowControl w:val="0"/>
        <w:suppressAutoHyphens/>
        <w:spacing w:after="0" w:line="240" w:lineRule="auto"/>
        <w:rPr>
          <w:rStyle w:val="a4"/>
          <w:rFonts w:ascii="Times New Roman" w:hAnsi="Times New Roman"/>
          <w:b/>
          <w:bCs/>
          <w:sz w:val="24"/>
          <w:szCs w:val="24"/>
        </w:rPr>
      </w:pPr>
    </w:p>
    <w:p w:rsidR="003D3A44" w:rsidRPr="003D3A44" w:rsidRDefault="003D3A44" w:rsidP="0014294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Style w:val="A5"/>
          <w:rFonts w:eastAsia="Arial Unicode MS"/>
          <w:b/>
          <w:sz w:val="24"/>
          <w:szCs w:val="24"/>
          <w:bdr w:val="nil"/>
        </w:rPr>
      </w:pPr>
      <w:r w:rsidRPr="003D3A44">
        <w:rPr>
          <w:rStyle w:val="A5"/>
          <w:rFonts w:eastAsia="Arial Unicode MS"/>
          <w:b/>
          <w:sz w:val="24"/>
          <w:szCs w:val="24"/>
          <w:bdr w:val="nil"/>
        </w:rPr>
        <w:t xml:space="preserve">ΕΛΜΕ ΛΗΜΝΟΥ </w:t>
      </w:r>
      <w:r w:rsidRPr="003D3A44">
        <w:rPr>
          <w:rStyle w:val="A5"/>
          <w:rFonts w:eastAsia="Arial Unicode MS"/>
          <w:b/>
          <w:sz w:val="24"/>
          <w:szCs w:val="24"/>
          <w:bdr w:val="nil"/>
          <w:lang w:val="ru-RU"/>
        </w:rPr>
        <w:t xml:space="preserve">- </w:t>
      </w:r>
      <w:r w:rsidRPr="003D3A44">
        <w:rPr>
          <w:rStyle w:val="A5"/>
          <w:rFonts w:eastAsia="Arial Unicode MS"/>
          <w:b/>
          <w:sz w:val="24"/>
          <w:szCs w:val="24"/>
          <w:bdr w:val="nil"/>
        </w:rPr>
        <w:t xml:space="preserve">ΑΓΙΟΥ ΕΥΣΤΡΑΤΙΟΥ                                      </w:t>
      </w:r>
      <w:r>
        <w:rPr>
          <w:rStyle w:val="A5"/>
          <w:rFonts w:eastAsia="Arial Unicode MS"/>
          <w:b/>
          <w:sz w:val="24"/>
          <w:szCs w:val="24"/>
          <w:bdr w:val="nil"/>
        </w:rPr>
        <w:t xml:space="preserve"> </w:t>
      </w:r>
      <w:r w:rsidRPr="003D3A44">
        <w:rPr>
          <w:rStyle w:val="A5"/>
          <w:rFonts w:eastAsia="Arial Unicode MS"/>
          <w:b/>
          <w:sz w:val="24"/>
          <w:szCs w:val="24"/>
          <w:bdr w:val="nil"/>
        </w:rPr>
        <w:t xml:space="preserve">                                      Αρ. Πρ. 1</w:t>
      </w:r>
      <w:r>
        <w:rPr>
          <w:rStyle w:val="A5"/>
          <w:rFonts w:eastAsia="Arial Unicode MS"/>
          <w:b/>
          <w:sz w:val="24"/>
          <w:szCs w:val="24"/>
          <w:bdr w:val="nil"/>
        </w:rPr>
        <w:t>8</w:t>
      </w:r>
      <w:r w:rsidRPr="003D3A44">
        <w:rPr>
          <w:rStyle w:val="A5"/>
          <w:rFonts w:eastAsia="Arial Unicode MS"/>
          <w:b/>
          <w:sz w:val="24"/>
          <w:szCs w:val="24"/>
          <w:bdr w:val="nil"/>
        </w:rPr>
        <w:t xml:space="preserve"> / 0</w:t>
      </w:r>
      <w:r>
        <w:rPr>
          <w:rStyle w:val="A5"/>
          <w:rFonts w:eastAsia="Arial Unicode MS"/>
          <w:b/>
          <w:sz w:val="24"/>
          <w:szCs w:val="24"/>
          <w:bdr w:val="nil"/>
        </w:rPr>
        <w:t>2</w:t>
      </w:r>
      <w:r w:rsidRPr="003D3A44">
        <w:rPr>
          <w:rStyle w:val="A5"/>
          <w:rFonts w:eastAsia="Arial Unicode MS"/>
          <w:b/>
          <w:sz w:val="24"/>
          <w:szCs w:val="24"/>
          <w:bdr w:val="nil"/>
        </w:rPr>
        <w:t xml:space="preserve">-03-2018 </w:t>
      </w:r>
      <w:r w:rsidRPr="003D3A44">
        <w:rPr>
          <w:rStyle w:val="A5"/>
          <w:rFonts w:eastAsia="Arial Unicode MS"/>
          <w:sz w:val="24"/>
          <w:szCs w:val="24"/>
          <w:bdr w:val="nil"/>
        </w:rPr>
        <w:br/>
      </w:r>
      <w:r w:rsidRPr="003D3A44">
        <w:rPr>
          <w:rStyle w:val="A5"/>
          <w:rFonts w:eastAsia="Arial Unicode MS"/>
          <w:b/>
          <w:sz w:val="24"/>
          <w:szCs w:val="24"/>
          <w:bdr w:val="nil"/>
        </w:rPr>
        <w:t>Λ. ΔΗΜΟΚΡΑΤΙΑΣ 16                                                                                                                Προς: Σχολεία ΕΛΜΕ</w:t>
      </w:r>
    </w:p>
    <w:p w:rsidR="00000000" w:rsidRPr="003D3A44" w:rsidRDefault="003D3A44" w:rsidP="00142948">
      <w:pPr>
        <w:spacing w:line="240" w:lineRule="auto"/>
        <w:rPr>
          <w:b/>
          <w:sz w:val="24"/>
          <w:szCs w:val="24"/>
          <w:lang w:val="el-GR"/>
        </w:rPr>
      </w:pPr>
      <w:r w:rsidRPr="003D3A44">
        <w:rPr>
          <w:rStyle w:val="A5"/>
          <w:rFonts w:eastAsia="Arial Unicode MS"/>
          <w:b/>
          <w:sz w:val="24"/>
          <w:szCs w:val="24"/>
          <w:bdr w:val="nil"/>
        </w:rPr>
        <w:t xml:space="preserve">ΜΥΡΙΝΑ 81400 ΛΗΜΝΟΣ                                                                                                                                                                    </w:t>
      </w:r>
      <w:r w:rsidRPr="003D3A44">
        <w:rPr>
          <w:rStyle w:val="A5"/>
          <w:rFonts w:ascii="Arial Unicode MS" w:eastAsia="Arial Unicode MS" w:hAnsi="Arial Unicode MS" w:cs="Arial Unicode MS"/>
          <w:b/>
          <w:sz w:val="24"/>
          <w:szCs w:val="24"/>
          <w:bdr w:val="nil"/>
        </w:rPr>
        <w:br/>
      </w:r>
      <w:r w:rsidRPr="003D3A44">
        <w:rPr>
          <w:rStyle w:val="A5"/>
          <w:rFonts w:eastAsia="Arial Unicode MS"/>
          <w:b/>
          <w:sz w:val="24"/>
          <w:szCs w:val="24"/>
          <w:bdr w:val="nil"/>
        </w:rPr>
        <w:t>http://www.elme-limnou.gr/</w:t>
      </w:r>
      <w:r w:rsidRPr="003D3A44">
        <w:rPr>
          <w:rStyle w:val="A5"/>
          <w:rFonts w:ascii="Arial Unicode MS" w:eastAsia="Arial Unicode MS" w:hAnsi="Arial Unicode MS" w:cs="Arial Unicode MS"/>
          <w:b/>
          <w:sz w:val="24"/>
          <w:szCs w:val="24"/>
          <w:bdr w:val="nil"/>
        </w:rPr>
        <w:br/>
      </w:r>
      <w:r w:rsidRPr="003D3A44">
        <w:rPr>
          <w:rStyle w:val="A5"/>
          <w:rFonts w:eastAsia="Arial Unicode MS"/>
          <w:b/>
          <w:sz w:val="24"/>
          <w:szCs w:val="24"/>
          <w:bdr w:val="nil"/>
        </w:rPr>
        <w:t xml:space="preserve">email: </w:t>
      </w:r>
      <w:hyperlink r:id="rId8" w:history="1">
        <w:r w:rsidRPr="003D3A44">
          <w:rPr>
            <w:rStyle w:val="Hyperlink0"/>
            <w:rFonts w:eastAsia="Calibri"/>
            <w:b/>
            <w:bdr w:val="nil"/>
          </w:rPr>
          <w:t>elmelimnos</w:t>
        </w:r>
        <w:r w:rsidRPr="003D3A44">
          <w:rPr>
            <w:rStyle w:val="Hyperlink0"/>
            <w:rFonts w:eastAsia="Calibri"/>
            <w:b/>
            <w:bdr w:val="nil"/>
            <w:lang w:val="el-GR"/>
          </w:rPr>
          <w:t>@</w:t>
        </w:r>
        <w:r w:rsidRPr="003D3A44">
          <w:rPr>
            <w:rStyle w:val="Hyperlink0"/>
            <w:rFonts w:eastAsia="Calibri"/>
            <w:b/>
            <w:bdr w:val="nil"/>
          </w:rPr>
          <w:t>gmail</w:t>
        </w:r>
        <w:r w:rsidRPr="003D3A44">
          <w:rPr>
            <w:rStyle w:val="Hyperlink0"/>
            <w:rFonts w:eastAsia="Calibri"/>
            <w:b/>
            <w:bdr w:val="nil"/>
            <w:lang w:val="el-GR"/>
          </w:rPr>
          <w:t>.</w:t>
        </w:r>
        <w:r w:rsidRPr="003D3A44">
          <w:rPr>
            <w:rStyle w:val="Hyperlink0"/>
            <w:rFonts w:eastAsia="Calibri"/>
            <w:b/>
            <w:bdr w:val="nil"/>
          </w:rPr>
          <w:t>com</w:t>
        </w:r>
      </w:hyperlink>
    </w:p>
    <w:p w:rsidR="00000000" w:rsidRPr="003D3A44" w:rsidRDefault="004E1329">
      <w:pPr>
        <w:jc w:val="center"/>
        <w:rPr>
          <w:rStyle w:val="a4"/>
          <w:b/>
          <w:sz w:val="28"/>
          <w:szCs w:val="28"/>
          <w:lang w:val="el-GR"/>
        </w:rPr>
      </w:pPr>
      <w:r w:rsidRPr="003D3A44">
        <w:rPr>
          <w:rStyle w:val="a4"/>
          <w:b/>
          <w:sz w:val="28"/>
          <w:szCs w:val="28"/>
        </w:rPr>
        <w:t>ΔΕΛΤΙΟ</w:t>
      </w:r>
      <w:r w:rsidRPr="003D3A44">
        <w:rPr>
          <w:rStyle w:val="a4"/>
          <w:b/>
          <w:sz w:val="28"/>
          <w:szCs w:val="28"/>
        </w:rPr>
        <w:t xml:space="preserve"> ΤΥΠΟΥ</w:t>
      </w:r>
    </w:p>
    <w:p w:rsidR="00000000" w:rsidRPr="003D3A44" w:rsidRDefault="004E1329">
      <w:pPr>
        <w:jc w:val="both"/>
        <w:rPr>
          <w:sz w:val="24"/>
          <w:szCs w:val="24"/>
        </w:rPr>
      </w:pPr>
      <w:r w:rsidRPr="003D3A44">
        <w:rPr>
          <w:rStyle w:val="A5"/>
          <w:sz w:val="24"/>
          <w:szCs w:val="24"/>
        </w:rPr>
        <w:t>Μαζικά συμμετείχαν οι αναπληρωτές, αλλά και μόνιμοι εκπαιδευτικοί στις στάσεις εργασίας και στη συγκέντρωση που διοργάνωσαν ο ΣΕΠΕ</w:t>
      </w:r>
      <w:r w:rsidRPr="003D3A44">
        <w:rPr>
          <w:rStyle w:val="A5"/>
          <w:sz w:val="24"/>
          <w:szCs w:val="24"/>
        </w:rPr>
        <w:t xml:space="preserve"> Λήμνου,</w:t>
      </w:r>
      <w:r w:rsidRPr="003D3A44">
        <w:rPr>
          <w:rStyle w:val="A5"/>
          <w:sz w:val="24"/>
          <w:szCs w:val="24"/>
        </w:rPr>
        <w:t xml:space="preserve"> η ΕΛΜΕ Λήμνου</w:t>
      </w:r>
      <w:r w:rsidRPr="003D3A44">
        <w:rPr>
          <w:rStyle w:val="A5"/>
          <w:sz w:val="24"/>
          <w:szCs w:val="24"/>
        </w:rPr>
        <w:t xml:space="preserve"> και Αγίου Ευστρατίου</w:t>
      </w:r>
      <w:r w:rsidRPr="003D3A44">
        <w:rPr>
          <w:rStyle w:val="A5"/>
          <w:sz w:val="24"/>
          <w:szCs w:val="24"/>
        </w:rPr>
        <w:t xml:space="preserve">, αλλά και η επιτροπή αναπληρωτών εκπαιδευτικών του νησιού στην πλατεία ΟΤΕ </w:t>
      </w:r>
      <w:r w:rsidRPr="003D3A44">
        <w:rPr>
          <w:rStyle w:val="A5"/>
          <w:sz w:val="24"/>
          <w:szCs w:val="24"/>
        </w:rPr>
        <w:t>στη Μύρινα.</w:t>
      </w:r>
    </w:p>
    <w:p w:rsidR="00000000" w:rsidRPr="003D3A44" w:rsidRDefault="004E1329">
      <w:pPr>
        <w:jc w:val="both"/>
        <w:rPr>
          <w:sz w:val="24"/>
          <w:szCs w:val="24"/>
        </w:rPr>
      </w:pPr>
      <w:r w:rsidRPr="003D3A44">
        <w:rPr>
          <w:rStyle w:val="A5"/>
          <w:sz w:val="24"/>
          <w:szCs w:val="24"/>
        </w:rPr>
        <w:t xml:space="preserve">Στη συγκέντρωση μίλησε ο </w:t>
      </w:r>
      <w:r w:rsidRPr="003D3A44">
        <w:rPr>
          <w:rStyle w:val="a4"/>
          <w:b/>
          <w:bCs/>
          <w:sz w:val="24"/>
          <w:szCs w:val="24"/>
        </w:rPr>
        <w:t xml:space="preserve">Ανδρέας Ξυπτεράς, </w:t>
      </w:r>
      <w:r w:rsidRPr="003D3A44">
        <w:rPr>
          <w:rStyle w:val="A5"/>
          <w:sz w:val="24"/>
          <w:szCs w:val="24"/>
        </w:rPr>
        <w:t>αναπληρωτής εκπαιδευτικός της Δευτεροβάθμιας Εκπαίδευσης,</w:t>
      </w:r>
      <w:r w:rsidRPr="003D3A44">
        <w:rPr>
          <w:rStyle w:val="a4"/>
          <w:b/>
          <w:bCs/>
          <w:sz w:val="24"/>
          <w:szCs w:val="24"/>
        </w:rPr>
        <w:t xml:space="preserve"> πρόεδρος της ΕΛΜΕ Λήμνου και Αγίου Ευστρατίου,</w:t>
      </w:r>
      <w:r w:rsidRPr="003D3A44">
        <w:rPr>
          <w:rStyle w:val="A5"/>
          <w:sz w:val="24"/>
          <w:szCs w:val="24"/>
        </w:rPr>
        <w:t xml:space="preserve"> και μέλος της επιτροπής αναπληρωτών του νησιού.</w:t>
      </w:r>
    </w:p>
    <w:p w:rsidR="00000000" w:rsidRPr="003D3A44" w:rsidRDefault="004E1329">
      <w:pPr>
        <w:jc w:val="both"/>
        <w:rPr>
          <w:sz w:val="24"/>
          <w:szCs w:val="24"/>
        </w:rPr>
      </w:pPr>
      <w:r w:rsidRPr="003D3A44">
        <w:rPr>
          <w:rStyle w:val="A5"/>
          <w:sz w:val="24"/>
          <w:szCs w:val="24"/>
        </w:rPr>
        <w:t>Από τη συγκέντρωση εγκρίθηκε ψήφισμα που διάβασε</w:t>
      </w:r>
      <w:r w:rsidRPr="003D3A44">
        <w:rPr>
          <w:rStyle w:val="A5"/>
          <w:sz w:val="24"/>
          <w:szCs w:val="24"/>
        </w:rPr>
        <w:t xml:space="preserve"> η </w:t>
      </w:r>
      <w:r w:rsidRPr="003D3A44">
        <w:rPr>
          <w:rStyle w:val="a4"/>
          <w:b/>
          <w:bCs/>
          <w:sz w:val="24"/>
          <w:szCs w:val="24"/>
        </w:rPr>
        <w:t>Κωνσταντίνα Αλεξανδρή</w:t>
      </w:r>
      <w:r w:rsidRPr="003D3A44">
        <w:rPr>
          <w:rStyle w:val="A5"/>
          <w:sz w:val="24"/>
          <w:szCs w:val="24"/>
        </w:rPr>
        <w:t>, αναπληρώτρια, μέλος της επιτροπής αναπληρωτών</w:t>
      </w:r>
      <w:r w:rsidRPr="003D3A44">
        <w:rPr>
          <w:rStyle w:val="A5"/>
          <w:sz w:val="24"/>
          <w:szCs w:val="24"/>
        </w:rPr>
        <w:t>.</w:t>
      </w:r>
      <w:r w:rsidRPr="003D3A44">
        <w:rPr>
          <w:rStyle w:val="A5"/>
          <w:sz w:val="24"/>
          <w:szCs w:val="24"/>
        </w:rPr>
        <w:t xml:space="preserve"> </w:t>
      </w:r>
      <w:r w:rsidRPr="003D3A44">
        <w:rPr>
          <w:rStyle w:val="A5"/>
          <w:sz w:val="24"/>
          <w:szCs w:val="24"/>
        </w:rPr>
        <w:t>Επίσης,</w:t>
      </w:r>
      <w:r w:rsidRPr="003D3A44">
        <w:rPr>
          <w:rStyle w:val="A5"/>
          <w:sz w:val="24"/>
          <w:szCs w:val="24"/>
        </w:rPr>
        <w:t xml:space="preserve"> διαβάστηκε από την αναπληρώτρια </w:t>
      </w:r>
      <w:r w:rsidRPr="003D3A44">
        <w:rPr>
          <w:rStyle w:val="a4"/>
          <w:b/>
          <w:bCs/>
          <w:sz w:val="24"/>
          <w:szCs w:val="24"/>
        </w:rPr>
        <w:t xml:space="preserve">Γεωργία Χειράκη </w:t>
      </w:r>
      <w:r w:rsidRPr="003D3A44">
        <w:rPr>
          <w:rStyle w:val="A5"/>
          <w:sz w:val="24"/>
          <w:szCs w:val="24"/>
        </w:rPr>
        <w:t>επιστολή, μέσα από την οποία αναδεικνύονται τα προβλήματα που βιώνουν οι αναπληρωτές.</w:t>
      </w:r>
    </w:p>
    <w:p w:rsidR="00000000" w:rsidRPr="003D3A44" w:rsidRDefault="004E1329">
      <w:pPr>
        <w:jc w:val="both"/>
        <w:rPr>
          <w:sz w:val="24"/>
          <w:szCs w:val="24"/>
        </w:rPr>
      </w:pPr>
      <w:r w:rsidRPr="003D3A44">
        <w:rPr>
          <w:rStyle w:val="A5"/>
          <w:sz w:val="24"/>
          <w:szCs w:val="24"/>
        </w:rPr>
        <w:t>Στη συνέχεια οι εκπαιδευτικοί με πορεία μ</w:t>
      </w:r>
      <w:r w:rsidRPr="003D3A44">
        <w:rPr>
          <w:rStyle w:val="A5"/>
          <w:sz w:val="24"/>
          <w:szCs w:val="24"/>
        </w:rPr>
        <w:t>έσα από την αγορά της Μύρινας κατέληξαν στο Δημαρχείο του νησιού όπου εκπρόσωποί τους παρέδωσαν το ψήφισμα στη Δημοτική Αρχή, ζητώντας να πάρει ανάλογη απόφαση στήριξης και το Δημοτικό Συμβούλιο.</w:t>
      </w:r>
    </w:p>
    <w:p w:rsidR="00000000" w:rsidRDefault="00142948">
      <w:pPr>
        <w:jc w:val="both"/>
        <w:rPr>
          <w:rStyle w:val="A5"/>
          <w:sz w:val="24"/>
          <w:szCs w:val="24"/>
        </w:rPr>
      </w:pPr>
      <w:r>
        <w:rPr>
          <w:noProof/>
          <w:sz w:val="24"/>
          <w:szCs w:val="24"/>
          <w:lang w:val="el-GR" w:eastAsia="el-G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margin">
              <wp:posOffset>2461537</wp:posOffset>
            </wp:positionH>
            <wp:positionV relativeFrom="margin">
              <wp:posOffset>6614401</wp:posOffset>
            </wp:positionV>
            <wp:extent cx="1583742" cy="4883916"/>
            <wp:effectExtent l="1676400" t="0" r="1654758" b="0"/>
            <wp:wrapNone/>
            <wp:docPr id="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31219" t="6270" r="29284" b="640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86032" cy="48909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4E1329" w:rsidRPr="003D3A44">
        <w:rPr>
          <w:rStyle w:val="A5"/>
          <w:sz w:val="24"/>
          <w:szCs w:val="24"/>
        </w:rPr>
        <w:t>Επίσης έθεσαν για άλλη μια φορά τα αιτήματα για επισκευή του</w:t>
      </w:r>
      <w:r w:rsidR="004E1329" w:rsidRPr="003D3A44">
        <w:rPr>
          <w:rStyle w:val="A5"/>
          <w:sz w:val="24"/>
          <w:szCs w:val="24"/>
        </w:rPr>
        <w:t xml:space="preserve"> Γυμνασίου Μύρινας, του Ειδικού Σχολείου Καλλιθέας, το πρόβλημα με τη θέρμανση του Νηπιαγωγείου Μούδρου και το αίτημα για τη </w:t>
      </w:r>
      <w:r w:rsidR="00BC631E">
        <w:rPr>
          <w:noProof/>
          <w:sz w:val="24"/>
          <w:szCs w:val="24"/>
          <w:lang w:val="el-GR" w:eastAsia="el-GR"/>
        </w:rPr>
        <w:drawing>
          <wp:anchor distT="152400" distB="152400" distL="152400" distR="152400" simplePos="0" relativeHeight="251658752" behindDoc="0" locked="0" layoutInCell="1" allowOverlap="1">
            <wp:simplePos x="0" y="0"/>
            <wp:positionH relativeFrom="margin">
              <wp:posOffset>2430780</wp:posOffset>
            </wp:positionH>
            <wp:positionV relativeFrom="line">
              <wp:posOffset>6229985</wp:posOffset>
            </wp:positionV>
            <wp:extent cx="1302385" cy="4890770"/>
            <wp:effectExtent l="1828800" t="0" r="1802765" b="0"/>
            <wp:wrapTopAndBottom/>
            <wp:docPr id="5" name="Εικόνα 5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1"/>
                    <pic:cNvPicPr>
                      <a:picLocks noChangeAspect="1"/>
                    </pic:cNvPicPr>
                  </pic:nvPicPr>
                  <pic:blipFill>
                    <a:blip r:embed="rId9"/>
                    <a:srcRect l="31218" t="6270" r="29283" b="6406"/>
                    <a:stretch>
                      <a:fillRect/>
                    </a:stretch>
                  </pic:blipFill>
                  <pic:spPr bwMode="auto">
                    <a:xfrm rot="16140000">
                      <a:off x="0" y="0"/>
                      <a:ext cx="1302385" cy="4890770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miter lim="4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anchor>
        </w:drawing>
      </w:r>
      <w:r w:rsidR="004E1329" w:rsidRPr="003D3A44">
        <w:rPr>
          <w:rStyle w:val="A5"/>
          <w:sz w:val="24"/>
          <w:szCs w:val="24"/>
        </w:rPr>
        <w:t>συστέγαση των δύο τμημάτων του</w:t>
      </w:r>
      <w:r w:rsidR="004E1329" w:rsidRPr="003D3A44">
        <w:rPr>
          <w:rStyle w:val="A5"/>
          <w:sz w:val="24"/>
          <w:szCs w:val="24"/>
        </w:rPr>
        <w:t>. Τέλος, ζητήθηκε η</w:t>
      </w:r>
      <w:r w:rsidR="004E1329" w:rsidRPr="003D3A44">
        <w:rPr>
          <w:rStyle w:val="A5"/>
          <w:sz w:val="24"/>
          <w:szCs w:val="24"/>
        </w:rPr>
        <w:t xml:space="preserve"> χρηματοδότηση των νηπιαγωγείων του νησιού από τη Σχολική Επιτροπή ώστε να μην πλη</w:t>
      </w:r>
      <w:r w:rsidR="004E1329" w:rsidRPr="003D3A44">
        <w:rPr>
          <w:rStyle w:val="A5"/>
          <w:sz w:val="24"/>
          <w:szCs w:val="24"/>
        </w:rPr>
        <w:t xml:space="preserve">ρώνουν ούτε ένα ευρώ οι γονείς για τη γραφική ύλη και τα </w:t>
      </w:r>
      <w:r>
        <w:rPr>
          <w:noProof/>
          <w:sz w:val="24"/>
          <w:szCs w:val="24"/>
          <w:lang w:val="el-GR" w:eastAsia="el-GR"/>
        </w:rPr>
        <w:drawing>
          <wp:anchor distT="59245" distB="59245" distL="59245" distR="59245" simplePos="0" relativeHeight="251657728" behindDoc="0" locked="0" layoutInCell="1" allowOverlap="1">
            <wp:simplePos x="0" y="0"/>
            <wp:positionH relativeFrom="column">
              <wp:posOffset>716915</wp:posOffset>
            </wp:positionH>
            <wp:positionV relativeFrom="line">
              <wp:posOffset>241300</wp:posOffset>
            </wp:positionV>
            <wp:extent cx="5297170" cy="1020445"/>
            <wp:effectExtent l="19050" t="0" r="0" b="0"/>
            <wp:wrapThrough wrapText="bothSides">
              <wp:wrapPolygon edited="0">
                <wp:start x="-78" y="0"/>
                <wp:lineTo x="-78" y="21371"/>
                <wp:lineTo x="21595" y="21371"/>
                <wp:lineTo x="21595" y="0"/>
                <wp:lineTo x="-78" y="0"/>
              </wp:wrapPolygon>
            </wp:wrapThrough>
            <wp:docPr id="4" name="Εικόνα 4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1"/>
                    <pic:cNvPicPr>
                      <a:picLocks noChangeAspect="1"/>
                    </pic:cNvPicPr>
                  </pic:nvPicPr>
                  <pic:blipFill>
                    <a:blip r:embed="rId10">
                      <a:lum bright="-11000" contrast="2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70" cy="1020445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miter lim="400000"/>
                      <a:headEnd type="none" w="med" len="med"/>
                      <a:tailEnd type="none" w="med" len="med"/>
                    </a:ln>
                    <a:effectLst>
                      <a:outerShdw algn="ctr" rotWithShape="0">
                        <a:srgbClr val="FFFFFF"/>
                      </a:outerShdw>
                    </a:effectLst>
                  </pic:spPr>
                </pic:pic>
              </a:graphicData>
            </a:graphic>
          </wp:anchor>
        </w:drawing>
      </w:r>
      <w:r w:rsidR="004E1329" w:rsidRPr="003D3A44">
        <w:rPr>
          <w:rStyle w:val="A5"/>
          <w:sz w:val="24"/>
          <w:szCs w:val="24"/>
        </w:rPr>
        <w:t>υλικά κατασκευών που χρειάζονται.</w:t>
      </w:r>
    </w:p>
    <w:p w:rsidR="00BC631E" w:rsidRDefault="00BC631E">
      <w:pPr>
        <w:jc w:val="both"/>
        <w:rPr>
          <w:rStyle w:val="A5"/>
          <w:sz w:val="24"/>
          <w:szCs w:val="24"/>
        </w:rPr>
      </w:pPr>
    </w:p>
    <w:p w:rsidR="00BC631E" w:rsidRDefault="00BC631E">
      <w:pPr>
        <w:jc w:val="both"/>
        <w:rPr>
          <w:rStyle w:val="A5"/>
          <w:sz w:val="24"/>
          <w:szCs w:val="24"/>
        </w:rPr>
      </w:pPr>
    </w:p>
    <w:p w:rsidR="00BC631E" w:rsidRDefault="00BC631E">
      <w:pPr>
        <w:jc w:val="both"/>
        <w:rPr>
          <w:rStyle w:val="A5"/>
          <w:sz w:val="24"/>
          <w:szCs w:val="24"/>
        </w:rPr>
      </w:pPr>
    </w:p>
    <w:p w:rsidR="00BC631E" w:rsidRDefault="00BC631E">
      <w:pPr>
        <w:jc w:val="both"/>
        <w:rPr>
          <w:rStyle w:val="A5"/>
          <w:sz w:val="24"/>
          <w:szCs w:val="24"/>
        </w:rPr>
      </w:pPr>
    </w:p>
    <w:p w:rsidR="00BC631E" w:rsidRDefault="00BC631E">
      <w:pPr>
        <w:jc w:val="both"/>
        <w:rPr>
          <w:rStyle w:val="A5"/>
          <w:sz w:val="24"/>
          <w:szCs w:val="24"/>
        </w:rPr>
      </w:pPr>
    </w:p>
    <w:p w:rsidR="004E1329" w:rsidRDefault="004E1329">
      <w:pPr>
        <w:jc w:val="both"/>
        <w:rPr>
          <w:rFonts w:ascii="Times New Roman" w:eastAsia="Arial Unicode MS" w:hAnsi="Times New Roman" w:cs="Times New Roman"/>
          <w:color w:val="auto"/>
          <w:sz w:val="20"/>
          <w:szCs w:val="20"/>
          <w:lang/>
        </w:rPr>
      </w:pPr>
    </w:p>
    <w:sectPr w:rsidR="004E1329" w:rsidSect="00BC631E">
      <w:headerReference w:type="default" r:id="rId11"/>
      <w:footerReference w:type="default" r:id="rId12"/>
      <w:pgSz w:w="11900" w:h="16840"/>
      <w:pgMar w:top="426" w:right="991" w:bottom="0" w:left="709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1329" w:rsidRDefault="004E1329">
      <w:pPr>
        <w:spacing w:after="0" w:line="240" w:lineRule="auto"/>
      </w:pPr>
      <w:r>
        <w:separator/>
      </w:r>
    </w:p>
  </w:endnote>
  <w:endnote w:type="continuationSeparator" w:id="1">
    <w:p w:rsidR="004E1329" w:rsidRDefault="004E13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4E1329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1329" w:rsidRDefault="004E1329">
      <w:pPr>
        <w:spacing w:after="0" w:line="240" w:lineRule="auto"/>
      </w:pPr>
      <w:r>
        <w:separator/>
      </w:r>
    </w:p>
  </w:footnote>
  <w:footnote w:type="continuationSeparator" w:id="1">
    <w:p w:rsidR="004E1329" w:rsidRDefault="004E13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4E1329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stylePaneFormatFilter w:val="2801"/>
  <w:defaultTabStop w:val="720"/>
  <w:autoHyphenation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3074" style="v-text-anchor:middle" fillcolor="white" strokecolor="#4f81bd">
      <v:fill color="white"/>
      <v:stroke color="#4f81bd" weight="2pt"/>
      <v:shadow on="t" color="black" opacity="22937f" offset="0,.63889mm"/>
      <v:textbox style="mso-column-margin:3pt;mso-fit-shape-to-text:t" inset="1.27mm,1.27mm,1.27mm,1.27mm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3D3A44"/>
    <w:rsid w:val="00142948"/>
    <w:rsid w:val="003D3A44"/>
    <w:rsid w:val="004E1329"/>
    <w:rsid w:val="008C626E"/>
    <w:rsid w:val="00BC63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style="v-text-anchor:middle" fillcolor="white" strokecolor="#4f81bd">
      <v:fill color="white"/>
      <v:stroke color="#4f81bd" weight="2pt"/>
      <v:shadow on="t" color="black" opacity="22937f" offset="0,.63889mm"/>
      <v:textbox style="mso-column-margin:3pt;mso-fit-shape-to-text:t" inset="1.27mm,1.27mm,1.27mm,1.27mm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de-DE"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-">
    <w:name w:val="Hyperlink"/>
    <w:rPr>
      <w:u w:val="single"/>
    </w:rPr>
  </w:style>
  <w:style w:type="paragraph" w:customStyle="1" w:styleId="a3">
    <w:name w:val="Κεφαλίδα και υποσέλιδο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character" w:customStyle="1" w:styleId="a4">
    <w:name w:val="Κανένα"/>
    <w:rPr>
      <w:lang w:val="de-DE"/>
    </w:rPr>
  </w:style>
  <w:style w:type="character" w:customStyle="1" w:styleId="Hyperlink0">
    <w:name w:val="Hyperlink.0"/>
    <w:basedOn w:val="a4"/>
    <w:rPr>
      <w:rFonts w:ascii="Times New Roman" w:eastAsia="Times New Roman" w:hAnsi="Times New Roman" w:cs="Times New Roman"/>
      <w:color w:val="000080"/>
      <w:sz w:val="24"/>
      <w:szCs w:val="24"/>
      <w:u w:val="single" w:color="000080"/>
      <w:lang w:val="en-US"/>
    </w:rPr>
  </w:style>
  <w:style w:type="paragraph" w:customStyle="1" w:styleId="1">
    <w:name w:val="Βασικό1"/>
    <w:pPr>
      <w:spacing w:before="100" w:after="100"/>
      <w:ind w:firstLine="284"/>
      <w:jc w:val="both"/>
    </w:pPr>
    <w:rPr>
      <w:rFonts w:ascii="Palatino Linotype" w:eastAsia="Palatino Linotype" w:hAnsi="Palatino Linotype" w:cs="Palatino Linotype"/>
      <w:color w:val="000000"/>
      <w:sz w:val="24"/>
      <w:szCs w:val="24"/>
      <w:u w:color="000000"/>
    </w:rPr>
  </w:style>
  <w:style w:type="character" w:customStyle="1" w:styleId="Hyperlink1">
    <w:name w:val="Hyperlink.1"/>
    <w:basedOn w:val="-"/>
    <w:rPr>
      <w:color w:val="0000FF"/>
      <w:u w:val="single" w:color="0000FF"/>
    </w:rPr>
  </w:style>
  <w:style w:type="character" w:customStyle="1" w:styleId="A5">
    <w:name w:val="Κανένα A"/>
    <w:basedOn w:val="a4"/>
    <w:rPr>
      <w:lang w:val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pixelsPerInch w:val="72"/>
  <w:targetScreenSz w:val="544x376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melimnos@gmail.com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sepelimnou@gmail.com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EFEF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357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Project-OS.org</Company>
  <LinksUpToDate>false</LinksUpToDate>
  <CharactersWithSpaces>2287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Αλέξης</dc:creator>
  <cp:lastModifiedBy>Αλέξης</cp:lastModifiedBy>
  <cp:revision>4</cp:revision>
  <dcterms:created xsi:type="dcterms:W3CDTF">2018-03-04T10:58:00Z</dcterms:created>
  <dcterms:modified xsi:type="dcterms:W3CDTF">2018-03-04T11:05:00Z</dcterms:modified>
</cp:coreProperties>
</file>