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5DB6" w:rsidRPr="00425DB6" w:rsidRDefault="00425DB6" w:rsidP="00425DB6">
      <w:pPr>
        <w:spacing w:after="0" w:line="240" w:lineRule="auto"/>
        <w:rPr>
          <w:rFonts w:ascii="Segoe UI" w:hAnsi="Segoe UI" w:cs="Segoe UI"/>
          <w:b/>
          <w:i/>
          <w:sz w:val="24"/>
          <w:szCs w:val="24"/>
        </w:rPr>
      </w:pPr>
      <w:r w:rsidRPr="00425DB6">
        <w:rPr>
          <w:rFonts w:ascii="Segoe UI" w:hAnsi="Segoe UI" w:cs="Segoe UI"/>
          <w:b/>
          <w:i/>
          <w:noProof/>
        </w:rPr>
        <w:drawing>
          <wp:inline distT="0" distB="0" distL="0" distR="0" wp14:anchorId="1CC50EE2" wp14:editId="4ED8AD59">
            <wp:extent cx="1553440" cy="770880"/>
            <wp:effectExtent l="0" t="0" r="0" b="0"/>
            <wp:docPr id="2" name="Εικόνα 2" descr="C:\Users\dioni\AppData\Local\Microsoft\Windows\INetCache\Content.MSO\DCD70B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oni\AppData\Local\Microsoft\Windows\INetCache\Content.MSO\DCD70BF.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08466" cy="798186"/>
                    </a:xfrm>
                    <a:prstGeom prst="rect">
                      <a:avLst/>
                    </a:prstGeom>
                    <a:noFill/>
                    <a:ln>
                      <a:noFill/>
                    </a:ln>
                  </pic:spPr>
                </pic:pic>
              </a:graphicData>
            </a:graphic>
          </wp:inline>
        </w:drawing>
      </w:r>
    </w:p>
    <w:p w:rsidR="00425DB6" w:rsidRPr="00425DB6" w:rsidRDefault="00425DB6" w:rsidP="00425DB6">
      <w:pPr>
        <w:spacing w:after="0" w:line="240" w:lineRule="auto"/>
        <w:rPr>
          <w:rFonts w:ascii="Segoe UI" w:hAnsi="Segoe UI" w:cs="Segoe UI"/>
          <w:b/>
          <w:i/>
          <w:sz w:val="24"/>
          <w:szCs w:val="24"/>
        </w:rPr>
      </w:pPr>
      <w:r w:rsidRPr="00425DB6">
        <w:rPr>
          <w:rFonts w:ascii="Segoe UI" w:hAnsi="Segoe UI" w:cs="Segoe UI"/>
          <w:b/>
          <w:i/>
          <w:sz w:val="24"/>
          <w:szCs w:val="24"/>
        </w:rPr>
        <w:t xml:space="preserve">Αγωνιστική Συσπείρωση Εκπαιδευτικών </w:t>
      </w:r>
      <w:r>
        <w:rPr>
          <w:rFonts w:ascii="Segoe UI" w:hAnsi="Segoe UI" w:cs="Segoe UI"/>
          <w:b/>
          <w:i/>
          <w:sz w:val="24"/>
          <w:szCs w:val="24"/>
        </w:rPr>
        <w:t>(ΑΣΕ)</w:t>
      </w:r>
    </w:p>
    <w:p w:rsidR="00425DB6" w:rsidRPr="00425DB6" w:rsidRDefault="00425DB6" w:rsidP="00425DB6">
      <w:pPr>
        <w:spacing w:after="0" w:line="240" w:lineRule="auto"/>
        <w:rPr>
          <w:rFonts w:ascii="Segoe UI" w:hAnsi="Segoe UI" w:cs="Segoe UI"/>
          <w:b/>
          <w:i/>
          <w:sz w:val="24"/>
          <w:szCs w:val="24"/>
        </w:rPr>
      </w:pPr>
      <w:r w:rsidRPr="00425DB6">
        <w:rPr>
          <w:rFonts w:ascii="Segoe UI" w:hAnsi="Segoe UI" w:cs="Segoe UI"/>
          <w:b/>
          <w:i/>
          <w:sz w:val="24"/>
          <w:szCs w:val="24"/>
        </w:rPr>
        <w:t>Ε΄ ΕΛΜΕ Αθήνας</w:t>
      </w:r>
    </w:p>
    <w:p w:rsidR="00425DB6" w:rsidRPr="00425DB6" w:rsidRDefault="00425DB6" w:rsidP="00425DB6">
      <w:pPr>
        <w:spacing w:after="0" w:line="240" w:lineRule="auto"/>
        <w:jc w:val="center"/>
        <w:rPr>
          <w:rFonts w:ascii="Segoe UI" w:hAnsi="Segoe UI" w:cs="Segoe UI"/>
          <w:b/>
          <w:sz w:val="24"/>
          <w:szCs w:val="24"/>
        </w:rPr>
      </w:pPr>
      <w:r w:rsidRPr="00425DB6">
        <w:rPr>
          <w:rFonts w:ascii="Segoe UI" w:hAnsi="Segoe UI" w:cs="Segoe UI"/>
          <w:b/>
          <w:sz w:val="24"/>
          <w:szCs w:val="24"/>
        </w:rPr>
        <w:t xml:space="preserve">ΑΝΑΚΟΙΝΩΣΗ </w:t>
      </w:r>
      <w:r w:rsidR="009216C4">
        <w:rPr>
          <w:rFonts w:ascii="Segoe UI" w:hAnsi="Segoe UI" w:cs="Segoe UI"/>
          <w:b/>
          <w:sz w:val="24"/>
          <w:szCs w:val="24"/>
        </w:rPr>
        <w:t xml:space="preserve">- </w:t>
      </w:r>
      <w:r w:rsidRPr="00425DB6">
        <w:rPr>
          <w:rFonts w:ascii="Segoe UI" w:hAnsi="Segoe UI" w:cs="Segoe UI"/>
          <w:b/>
          <w:sz w:val="24"/>
          <w:szCs w:val="24"/>
        </w:rPr>
        <w:t>ΚΑΤΑΓΓΕΛΙΑ</w:t>
      </w:r>
    </w:p>
    <w:p w:rsidR="008B3E28" w:rsidRPr="000F2039" w:rsidRDefault="00581E80" w:rsidP="00425DB6">
      <w:pPr>
        <w:pBdr>
          <w:top w:val="single" w:sz="4" w:space="1" w:color="auto"/>
          <w:left w:val="single" w:sz="4" w:space="4" w:color="auto"/>
          <w:bottom w:val="single" w:sz="4" w:space="1" w:color="auto"/>
          <w:right w:val="single" w:sz="4" w:space="4" w:color="auto"/>
        </w:pBdr>
        <w:shd w:val="clear" w:color="auto" w:fill="BDD6EE" w:themeFill="accent5" w:themeFillTint="66"/>
        <w:jc w:val="center"/>
        <w:rPr>
          <w:rFonts w:ascii="Segoe UI" w:hAnsi="Segoe UI" w:cs="Segoe UI"/>
          <w:b/>
          <w:sz w:val="32"/>
          <w:szCs w:val="32"/>
        </w:rPr>
      </w:pPr>
      <w:proofErr w:type="spellStart"/>
      <w:r w:rsidRPr="000F2039">
        <w:rPr>
          <w:rFonts w:ascii="Segoe UI" w:hAnsi="Segoe UI" w:cs="Segoe UI"/>
          <w:b/>
          <w:sz w:val="32"/>
          <w:szCs w:val="32"/>
        </w:rPr>
        <w:t>Σσσσσς</w:t>
      </w:r>
      <w:proofErr w:type="spellEnd"/>
      <w:r w:rsidRPr="000F2039">
        <w:rPr>
          <w:rFonts w:ascii="Segoe UI" w:hAnsi="Segoe UI" w:cs="Segoe UI"/>
          <w:b/>
          <w:sz w:val="32"/>
          <w:szCs w:val="32"/>
        </w:rPr>
        <w:t>….. σιγά συνάδελφοι!!!!!</w:t>
      </w:r>
    </w:p>
    <w:p w:rsidR="00581E80" w:rsidRPr="002F51DD" w:rsidRDefault="00581E80" w:rsidP="00425DB6">
      <w:pPr>
        <w:pBdr>
          <w:top w:val="single" w:sz="4" w:space="1" w:color="auto"/>
          <w:left w:val="single" w:sz="4" w:space="4" w:color="auto"/>
          <w:bottom w:val="single" w:sz="4" w:space="1" w:color="auto"/>
          <w:right w:val="single" w:sz="4" w:space="4" w:color="auto"/>
        </w:pBdr>
        <w:shd w:val="clear" w:color="auto" w:fill="BDD6EE" w:themeFill="accent5" w:themeFillTint="66"/>
        <w:jc w:val="center"/>
        <w:rPr>
          <w:rFonts w:ascii="Segoe UI" w:hAnsi="Segoe UI" w:cs="Segoe UI"/>
          <w:b/>
          <w:sz w:val="24"/>
          <w:szCs w:val="24"/>
        </w:rPr>
      </w:pPr>
      <w:r w:rsidRPr="002F51DD">
        <w:rPr>
          <w:rFonts w:ascii="Segoe UI" w:hAnsi="Segoe UI" w:cs="Segoe UI"/>
          <w:b/>
          <w:sz w:val="24"/>
          <w:szCs w:val="24"/>
        </w:rPr>
        <w:t xml:space="preserve">Μη μιλάμε </w:t>
      </w:r>
      <w:r w:rsidR="002F51DD" w:rsidRPr="002F51DD">
        <w:rPr>
          <w:rFonts w:ascii="Segoe UI" w:hAnsi="Segoe UI" w:cs="Segoe UI"/>
          <w:b/>
          <w:sz w:val="24"/>
          <w:szCs w:val="24"/>
        </w:rPr>
        <w:t>δυνατά</w:t>
      </w:r>
      <w:r w:rsidRPr="002F51DD">
        <w:rPr>
          <w:rFonts w:ascii="Segoe UI" w:hAnsi="Segoe UI" w:cs="Segoe UI"/>
          <w:b/>
          <w:sz w:val="24"/>
          <w:szCs w:val="24"/>
        </w:rPr>
        <w:t>, η «Αγωνιστική Παρέμβαση» στην Ε΄ ΕΛΜΕ «τσαντίζεται»!!!!</w:t>
      </w:r>
    </w:p>
    <w:p w:rsidR="00581E80" w:rsidRPr="002F51DD" w:rsidRDefault="00F97A53" w:rsidP="002F51DD">
      <w:pPr>
        <w:jc w:val="both"/>
        <w:rPr>
          <w:rFonts w:ascii="Segoe UI" w:hAnsi="Segoe UI" w:cs="Segoe UI"/>
          <w:sz w:val="24"/>
          <w:szCs w:val="24"/>
        </w:rPr>
      </w:pPr>
      <w:r>
        <w:rPr>
          <w:rFonts w:ascii="Segoe UI" w:hAnsi="Segoe UI" w:cs="Segoe UI"/>
          <w:sz w:val="24"/>
          <w:szCs w:val="24"/>
        </w:rPr>
        <w:t>Ως</w:t>
      </w:r>
      <w:r w:rsidR="00581E80" w:rsidRPr="002F51DD">
        <w:rPr>
          <w:rFonts w:ascii="Segoe UI" w:hAnsi="Segoe UI" w:cs="Segoe UI"/>
          <w:sz w:val="24"/>
          <w:szCs w:val="24"/>
        </w:rPr>
        <w:t xml:space="preserve"> Αγωνιστική Συσπείρωση Εκπαιδευτικών (ΑΣΕ) </w:t>
      </w:r>
      <w:r>
        <w:rPr>
          <w:rFonts w:ascii="Segoe UI" w:hAnsi="Segoe UI" w:cs="Segoe UI"/>
          <w:sz w:val="24"/>
          <w:szCs w:val="24"/>
        </w:rPr>
        <w:t>στην</w:t>
      </w:r>
      <w:r w:rsidRPr="002F51DD">
        <w:rPr>
          <w:rFonts w:ascii="Segoe UI" w:hAnsi="Segoe UI" w:cs="Segoe UI"/>
          <w:sz w:val="24"/>
          <w:szCs w:val="24"/>
        </w:rPr>
        <w:t xml:space="preserve"> Ε΄ ΕΛΜΕ Αθήνας </w:t>
      </w:r>
      <w:r w:rsidR="00581E80" w:rsidRPr="002F51DD">
        <w:rPr>
          <w:rFonts w:ascii="Segoe UI" w:hAnsi="Segoe UI" w:cs="Segoe UI"/>
          <w:sz w:val="24"/>
          <w:szCs w:val="24"/>
        </w:rPr>
        <w:t xml:space="preserve">καταγγέλλουμε την απαράδεκτη στάση της πλειοψηφίας </w:t>
      </w:r>
      <w:r w:rsidR="002F51DD" w:rsidRPr="002F51DD">
        <w:rPr>
          <w:rFonts w:ascii="Segoe UI" w:hAnsi="Segoe UI" w:cs="Segoe UI"/>
          <w:sz w:val="24"/>
          <w:szCs w:val="24"/>
        </w:rPr>
        <w:t>(Παρεμβάσεις)</w:t>
      </w:r>
      <w:r w:rsidR="00581E80" w:rsidRPr="002F51DD">
        <w:rPr>
          <w:rFonts w:ascii="Segoe UI" w:hAnsi="Segoe UI" w:cs="Segoe UI"/>
          <w:sz w:val="24"/>
          <w:szCs w:val="24"/>
        </w:rPr>
        <w:t xml:space="preserve">, απέναντι στο Ειδικό Γυμνάσιο Λύκειο του Θησείου. Η στάση αυτή εκφράζεται με ηλεκτρονική επιστολή του Προέδρου Ηλία Μούρη προς τους συναδέλφους του εν λόγω σχολείου. Ούτε λίγο – ούτε πολύ μας λέει πως θύμωσε και δεν πρόκειται να βγάλει ανακοίνωση για τα προβλήματα του σχολείου!!!! Ο λόγος της </w:t>
      </w:r>
      <w:r>
        <w:rPr>
          <w:rFonts w:ascii="Segoe UI" w:hAnsi="Segoe UI" w:cs="Segoe UI"/>
          <w:sz w:val="24"/>
          <w:szCs w:val="24"/>
        </w:rPr>
        <w:t>«</w:t>
      </w:r>
      <w:r w:rsidR="00581E80" w:rsidRPr="002F51DD">
        <w:rPr>
          <w:rFonts w:ascii="Segoe UI" w:hAnsi="Segoe UI" w:cs="Segoe UI"/>
          <w:sz w:val="24"/>
          <w:szCs w:val="24"/>
        </w:rPr>
        <w:t>τιμωρίας</w:t>
      </w:r>
      <w:r>
        <w:rPr>
          <w:rFonts w:ascii="Segoe UI" w:hAnsi="Segoe UI" w:cs="Segoe UI"/>
          <w:sz w:val="24"/>
          <w:szCs w:val="24"/>
        </w:rPr>
        <w:t>»</w:t>
      </w:r>
      <w:r w:rsidR="00581E80" w:rsidRPr="002F51DD">
        <w:rPr>
          <w:rFonts w:ascii="Segoe UI" w:hAnsi="Segoe UI" w:cs="Segoe UI"/>
          <w:sz w:val="24"/>
          <w:szCs w:val="24"/>
        </w:rPr>
        <w:t xml:space="preserve"> είναι, όπως υποστηρίζει, ότι </w:t>
      </w:r>
      <w:r>
        <w:rPr>
          <w:rFonts w:ascii="Segoe UI" w:hAnsi="Segoe UI" w:cs="Segoe UI"/>
          <w:sz w:val="24"/>
          <w:szCs w:val="24"/>
        </w:rPr>
        <w:t>εφόσον</w:t>
      </w:r>
      <w:r w:rsidR="00581E80" w:rsidRPr="002F51DD">
        <w:rPr>
          <w:rFonts w:ascii="Segoe UI" w:hAnsi="Segoe UI" w:cs="Segoe UI"/>
          <w:sz w:val="24"/>
          <w:szCs w:val="24"/>
        </w:rPr>
        <w:t xml:space="preserve"> η ΑΣΕ τοποθετήθηκε δημόσια με το ίδιο κείμενο που έστειλε στο σχολείο ο ίδιος (δηλαδή με την πρόταση που κατέθεσε η ΑΣΕ στο ΔΣ της ΕΛΜΕ), το κείμενο «κάηκε»!!!! </w:t>
      </w:r>
      <w:r w:rsidR="00882936">
        <w:rPr>
          <w:rFonts w:ascii="Segoe UI" w:hAnsi="Segoe UI" w:cs="Segoe UI"/>
          <w:sz w:val="24"/>
          <w:szCs w:val="24"/>
        </w:rPr>
        <w:t xml:space="preserve">Δηλαδή, δεν εγκρίνεται κάτι με βάση τον </w:t>
      </w:r>
      <w:r w:rsidR="00882936">
        <w:rPr>
          <w:rFonts w:ascii="Segoe UI" w:hAnsi="Segoe UI" w:cs="Segoe UI"/>
          <w:sz w:val="24"/>
          <w:szCs w:val="24"/>
        </w:rPr>
        <w:t xml:space="preserve">αν </w:t>
      </w:r>
      <w:r w:rsidR="00882936">
        <w:rPr>
          <w:rFonts w:ascii="Segoe UI" w:hAnsi="Segoe UI" w:cs="Segoe UI"/>
          <w:sz w:val="24"/>
          <w:szCs w:val="24"/>
        </w:rPr>
        <w:t xml:space="preserve">είναι σωστό ή λάθος αλλά με βάση ποιος το έθεσε!!! </w:t>
      </w:r>
      <w:r w:rsidR="00543F1F" w:rsidRPr="002F51DD">
        <w:rPr>
          <w:rFonts w:ascii="Segoe UI" w:hAnsi="Segoe UI" w:cs="Segoe UI"/>
          <w:sz w:val="24"/>
          <w:szCs w:val="24"/>
        </w:rPr>
        <w:t xml:space="preserve">Κι αυτή την τόσο σημαντική δήλωση την κάνει ο «δημοκράτης» Πρόεδρος, χωρίς καν να έχει ενημερωθεί, πόσο μάλλον να συνεδριάσει το ΔΣ της </w:t>
      </w:r>
      <w:r>
        <w:rPr>
          <w:rFonts w:ascii="Segoe UI" w:hAnsi="Segoe UI" w:cs="Segoe UI"/>
          <w:sz w:val="24"/>
          <w:szCs w:val="24"/>
        </w:rPr>
        <w:t xml:space="preserve">Ε΄ </w:t>
      </w:r>
      <w:r w:rsidR="00543F1F" w:rsidRPr="002F51DD">
        <w:rPr>
          <w:rFonts w:ascii="Segoe UI" w:hAnsi="Segoe UI" w:cs="Segoe UI"/>
          <w:sz w:val="24"/>
          <w:szCs w:val="24"/>
        </w:rPr>
        <w:t xml:space="preserve">ΕΛΜΕ. </w:t>
      </w:r>
      <w:r w:rsidR="002F51DD" w:rsidRPr="002F51DD">
        <w:rPr>
          <w:rFonts w:ascii="Segoe UI" w:hAnsi="Segoe UI" w:cs="Segoe UI"/>
          <w:sz w:val="24"/>
          <w:szCs w:val="24"/>
        </w:rPr>
        <w:t>Και μάλιστα τώρα που έχουν χάσει την απόλυτη πλειοψηφία, που διέθεταν προηγούμενα.</w:t>
      </w:r>
    </w:p>
    <w:p w:rsidR="002F51DD" w:rsidRPr="002F51DD" w:rsidRDefault="00581E80" w:rsidP="00581E80">
      <w:pPr>
        <w:jc w:val="both"/>
        <w:rPr>
          <w:rFonts w:ascii="Segoe UI" w:hAnsi="Segoe UI" w:cs="Segoe UI"/>
          <w:sz w:val="24"/>
          <w:szCs w:val="24"/>
        </w:rPr>
      </w:pPr>
      <w:r w:rsidRPr="002F51DD">
        <w:rPr>
          <w:rFonts w:ascii="Segoe UI" w:hAnsi="Segoe UI" w:cs="Segoe UI"/>
          <w:sz w:val="24"/>
          <w:szCs w:val="24"/>
        </w:rPr>
        <w:t>Το θέμα, αν δεν ήταν τραγικά επικίνδυνο, θα ήταν απλά γελοίο. Δυστυχώς, όμως, η αντίληψη που προωθεί ο Πρόεδρος λέει</w:t>
      </w:r>
      <w:r w:rsidR="00543F1F" w:rsidRPr="002F51DD">
        <w:rPr>
          <w:rFonts w:ascii="Segoe UI" w:hAnsi="Segoe UI" w:cs="Segoe UI"/>
          <w:sz w:val="24"/>
          <w:szCs w:val="24"/>
        </w:rPr>
        <w:t>, ουσιαστικά και</w:t>
      </w:r>
      <w:r w:rsidRPr="002F51DD">
        <w:rPr>
          <w:rFonts w:ascii="Segoe UI" w:hAnsi="Segoe UI" w:cs="Segoe UI"/>
          <w:sz w:val="24"/>
          <w:szCs w:val="24"/>
        </w:rPr>
        <w:t xml:space="preserve"> με άλλα λόγια</w:t>
      </w:r>
      <w:r w:rsidR="00543F1F" w:rsidRPr="002F51DD">
        <w:rPr>
          <w:rFonts w:ascii="Segoe UI" w:hAnsi="Segoe UI" w:cs="Segoe UI"/>
          <w:sz w:val="24"/>
          <w:szCs w:val="24"/>
        </w:rPr>
        <w:t>,</w:t>
      </w:r>
      <w:r w:rsidRPr="002F51DD">
        <w:rPr>
          <w:rFonts w:ascii="Segoe UI" w:hAnsi="Segoe UI" w:cs="Segoe UI"/>
          <w:sz w:val="24"/>
          <w:szCs w:val="24"/>
        </w:rPr>
        <w:t xml:space="preserve"> «έξω τα κόμματα και οι παρατάξεις από τα σχολεία και τα σωματεία»!!! Δεν </w:t>
      </w:r>
      <w:r w:rsidR="00543F1F" w:rsidRPr="002F51DD">
        <w:rPr>
          <w:rFonts w:ascii="Segoe UI" w:hAnsi="Segoe UI" w:cs="Segoe UI"/>
          <w:sz w:val="24"/>
          <w:szCs w:val="24"/>
        </w:rPr>
        <w:t>έχουν δικαίωμα να παρεμβαίνουν, να ζυμώνουν τις θέσεις τους, ούτε τα σωματεία μπορούν να υιοθετούν (αυτούσιες ή τροποποιημένες) τις προτάσεις τους. Η λογική της αντίθεσης στην «</w:t>
      </w:r>
      <w:proofErr w:type="spellStart"/>
      <w:r w:rsidR="00543F1F" w:rsidRPr="002F51DD">
        <w:rPr>
          <w:rFonts w:ascii="Segoe UI" w:hAnsi="Segoe UI" w:cs="Segoe UI"/>
          <w:sz w:val="24"/>
          <w:szCs w:val="24"/>
        </w:rPr>
        <w:t>παραταξικοποίηση</w:t>
      </w:r>
      <w:proofErr w:type="spellEnd"/>
      <w:r w:rsidR="00543F1F" w:rsidRPr="002F51DD">
        <w:rPr>
          <w:rFonts w:ascii="Segoe UI" w:hAnsi="Segoe UI" w:cs="Segoe UI"/>
          <w:sz w:val="24"/>
          <w:szCs w:val="24"/>
        </w:rPr>
        <w:t xml:space="preserve">», με την οποία τόσο έχουν ασχοληθεί οι αστικές πολιτικές και συνδικαλιστικές δυνάμεις, προκειμένου διαχρονικά να απαγορεύσουν την έκφραση στις ταξικές δυνάμεις!!! Πολλές φορές και </w:t>
      </w:r>
      <w:r w:rsidR="002F51DD" w:rsidRPr="002F51DD">
        <w:rPr>
          <w:rFonts w:ascii="Segoe UI" w:hAnsi="Segoe UI" w:cs="Segoe UI"/>
          <w:sz w:val="24"/>
          <w:szCs w:val="24"/>
        </w:rPr>
        <w:t xml:space="preserve">εμείς και άλλοι, </w:t>
      </w:r>
      <w:r w:rsidR="00543F1F" w:rsidRPr="002F51DD">
        <w:rPr>
          <w:rFonts w:ascii="Segoe UI" w:hAnsi="Segoe UI" w:cs="Segoe UI"/>
          <w:sz w:val="24"/>
          <w:szCs w:val="24"/>
        </w:rPr>
        <w:t>έχουμε συμφωνήσει και στηρίξει  προτάσεις που έχουν κατατεθεί στο ΔΣ και έχουν δημοσιοποιηθεί, στο πλαίσιο της ανάδειξης προβλημάτων των σχολείων. Όπως επίσης πολλές φορές θέσεις παρατάξεων</w:t>
      </w:r>
      <w:r w:rsidR="002F51DD" w:rsidRPr="002F51DD">
        <w:rPr>
          <w:rFonts w:ascii="Segoe UI" w:hAnsi="Segoe UI" w:cs="Segoe UI"/>
          <w:sz w:val="24"/>
          <w:szCs w:val="24"/>
        </w:rPr>
        <w:t>,</w:t>
      </w:r>
      <w:r w:rsidR="00543F1F" w:rsidRPr="002F51DD">
        <w:rPr>
          <w:rFonts w:ascii="Segoe UI" w:hAnsi="Segoe UI" w:cs="Segoe UI"/>
          <w:sz w:val="24"/>
          <w:szCs w:val="24"/>
        </w:rPr>
        <w:t xml:space="preserve"> σε κεντρικά ή επιμέρους προβλήματα</w:t>
      </w:r>
      <w:r w:rsidR="002F51DD" w:rsidRPr="002F51DD">
        <w:rPr>
          <w:rFonts w:ascii="Segoe UI" w:hAnsi="Segoe UI" w:cs="Segoe UI"/>
          <w:sz w:val="24"/>
          <w:szCs w:val="24"/>
        </w:rPr>
        <w:t>,</w:t>
      </w:r>
      <w:r w:rsidR="00543F1F" w:rsidRPr="002F51DD">
        <w:rPr>
          <w:rFonts w:ascii="Segoe UI" w:hAnsi="Segoe UI" w:cs="Segoe UI"/>
          <w:sz w:val="24"/>
          <w:szCs w:val="24"/>
        </w:rPr>
        <w:t xml:space="preserve"> έχουν γίνει θέσεις της Ομοσπονδίας ή ΕΛΜΕ. </w:t>
      </w:r>
      <w:r w:rsidR="00BE45B3">
        <w:rPr>
          <w:rFonts w:ascii="Segoe UI" w:hAnsi="Segoe UI" w:cs="Segoe UI"/>
          <w:sz w:val="24"/>
          <w:szCs w:val="24"/>
        </w:rPr>
        <w:t xml:space="preserve">Έτσι λειτουργούν τα συνδικάτα. </w:t>
      </w:r>
      <w:r w:rsidR="002F51DD" w:rsidRPr="002F51DD">
        <w:rPr>
          <w:rFonts w:ascii="Segoe UI" w:hAnsi="Segoe UI" w:cs="Segoe UI"/>
          <w:sz w:val="24"/>
          <w:szCs w:val="24"/>
        </w:rPr>
        <w:t xml:space="preserve">Αυτή είναι η πραγματικότητα, αλλά όταν η αλήθεια είναι αυτή, μπροστά στη «μήνη» της </w:t>
      </w:r>
      <w:bookmarkStart w:id="0" w:name="_GoBack"/>
      <w:bookmarkEnd w:id="0"/>
      <w:r w:rsidR="002F51DD" w:rsidRPr="002F51DD">
        <w:rPr>
          <w:rFonts w:ascii="Segoe UI" w:hAnsi="Segoe UI" w:cs="Segoe UI"/>
          <w:sz w:val="24"/>
          <w:szCs w:val="24"/>
        </w:rPr>
        <w:t>Παρέμβασης, τόσο το χειρότερο και για την αλήθεια και για την πραγματικότητα.</w:t>
      </w:r>
    </w:p>
    <w:p w:rsidR="00581E80" w:rsidRPr="002F51DD" w:rsidRDefault="00543F1F" w:rsidP="009216C4">
      <w:pPr>
        <w:spacing w:after="0"/>
        <w:jc w:val="both"/>
        <w:rPr>
          <w:rFonts w:ascii="Segoe UI" w:hAnsi="Segoe UI" w:cs="Segoe UI"/>
          <w:sz w:val="24"/>
          <w:szCs w:val="24"/>
        </w:rPr>
      </w:pPr>
      <w:r w:rsidRPr="002F51DD">
        <w:rPr>
          <w:rFonts w:ascii="Segoe UI" w:hAnsi="Segoe UI" w:cs="Segoe UI"/>
          <w:sz w:val="24"/>
          <w:szCs w:val="24"/>
        </w:rPr>
        <w:t xml:space="preserve">Εννοείται ότι αν σκοπεύουν να μας κάνουν να σωπάσουμε, κάτι τέτοιο να το βγάλουν από το μυαλό τους. Ωστόσο, δεν έχουν κανένα δικαίωμα να τιμωρούν συναδέλφους και σχολεία για να προωθήσουν την </w:t>
      </w:r>
      <w:r w:rsidR="002F51DD" w:rsidRPr="002F51DD">
        <w:rPr>
          <w:rFonts w:ascii="Segoe UI" w:hAnsi="Segoe UI" w:cs="Segoe UI"/>
          <w:sz w:val="24"/>
          <w:szCs w:val="24"/>
        </w:rPr>
        <w:t xml:space="preserve">συγκεκριμένη επικίνδυνη και </w:t>
      </w:r>
      <w:proofErr w:type="spellStart"/>
      <w:r w:rsidR="00BE45B3">
        <w:rPr>
          <w:rFonts w:ascii="Segoe UI" w:hAnsi="Segoe UI" w:cs="Segoe UI"/>
          <w:sz w:val="24"/>
          <w:szCs w:val="24"/>
        </w:rPr>
        <w:t>φ</w:t>
      </w:r>
      <w:r w:rsidR="002F51DD" w:rsidRPr="002F51DD">
        <w:rPr>
          <w:rFonts w:ascii="Segoe UI" w:hAnsi="Segoe UI" w:cs="Segoe UI"/>
          <w:sz w:val="24"/>
          <w:szCs w:val="24"/>
        </w:rPr>
        <w:t>ασίζουσα</w:t>
      </w:r>
      <w:proofErr w:type="spellEnd"/>
      <w:r w:rsidRPr="002F51DD">
        <w:rPr>
          <w:rFonts w:ascii="Segoe UI" w:hAnsi="Segoe UI" w:cs="Segoe UI"/>
          <w:sz w:val="24"/>
          <w:szCs w:val="24"/>
        </w:rPr>
        <w:t xml:space="preserve"> </w:t>
      </w:r>
      <w:r w:rsidR="002F51DD" w:rsidRPr="002F51DD">
        <w:rPr>
          <w:rFonts w:ascii="Segoe UI" w:hAnsi="Segoe UI" w:cs="Segoe UI"/>
          <w:sz w:val="24"/>
          <w:szCs w:val="24"/>
        </w:rPr>
        <w:t>αντίληψη</w:t>
      </w:r>
      <w:r w:rsidRPr="002F51DD">
        <w:rPr>
          <w:rFonts w:ascii="Segoe UI" w:hAnsi="Segoe UI" w:cs="Segoe UI"/>
          <w:sz w:val="24"/>
          <w:szCs w:val="24"/>
        </w:rPr>
        <w:t xml:space="preserve"> της παράταξής τους</w:t>
      </w:r>
      <w:r w:rsidR="002F51DD" w:rsidRPr="002F51DD">
        <w:rPr>
          <w:rFonts w:ascii="Segoe UI" w:hAnsi="Segoe UI" w:cs="Segoe UI"/>
          <w:sz w:val="24"/>
          <w:szCs w:val="24"/>
        </w:rPr>
        <w:t>. Δεν μπορούν να κηρύττουν «σιωπή νεκροταφείου», όπως θέλει η κυβέρνηση, η ΕΕ και οι συνοδοιπόροι τους, προκειμένου να πληγεί η ΑΣΕ στο σωματείο. Καλούμε τους συναδέλφους να απομονώσουν την τακτική του Προέδρου και της παράταξής του. Να διεκδικήσουν μέσα από το σωματείο λύσεις στα προβλήματά τους. Να απαιτήσουν ένα σωματείο δημοκρατικό, ανοιχτό στις προτάσεις των σχολείων και των εκπαιδευτικών. Ένα σωματείο που θα βάζει εμπόδια στην αντιλαϊκή πολιτική και όχι στην έκφραση των συναδέλφων είτε αυτό γίνεται ατομικά είτε μέσω παρατάξεων και κομμάτων</w:t>
      </w:r>
      <w:r w:rsidR="00BE45B3">
        <w:rPr>
          <w:rFonts w:ascii="Segoe UI" w:hAnsi="Segoe UI" w:cs="Segoe UI"/>
          <w:sz w:val="24"/>
          <w:szCs w:val="24"/>
        </w:rPr>
        <w:t>, πόσο μάλλον όταν αποτυπώνεται μέσα από διαδικασίες συλλόγων διδασκόντων ή ΓΣ των ΕΛΜΕ</w:t>
      </w:r>
      <w:r w:rsidR="002F51DD" w:rsidRPr="002F51DD">
        <w:rPr>
          <w:rFonts w:ascii="Segoe UI" w:hAnsi="Segoe UI" w:cs="Segoe UI"/>
          <w:sz w:val="24"/>
          <w:szCs w:val="24"/>
        </w:rPr>
        <w:t>.</w:t>
      </w:r>
    </w:p>
    <w:p w:rsidR="002F51DD" w:rsidRPr="002F51DD" w:rsidRDefault="002F51DD" w:rsidP="009216C4">
      <w:pPr>
        <w:spacing w:after="0"/>
        <w:jc w:val="right"/>
        <w:rPr>
          <w:rFonts w:ascii="Segoe UI" w:hAnsi="Segoe UI" w:cs="Segoe UI"/>
          <w:sz w:val="24"/>
          <w:szCs w:val="24"/>
        </w:rPr>
      </w:pPr>
      <w:r w:rsidRPr="002F51DD">
        <w:rPr>
          <w:rFonts w:ascii="Segoe UI" w:hAnsi="Segoe UI" w:cs="Segoe UI"/>
          <w:sz w:val="24"/>
          <w:szCs w:val="24"/>
        </w:rPr>
        <w:t>Αθήνα 29 – 09 - 2018</w:t>
      </w:r>
    </w:p>
    <w:sectPr w:rsidR="002F51DD" w:rsidRPr="002F51DD" w:rsidSect="009216C4">
      <w:pgSz w:w="11906" w:h="16838"/>
      <w:pgMar w:top="426" w:right="707"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E80"/>
    <w:rsid w:val="000F2039"/>
    <w:rsid w:val="001F2607"/>
    <w:rsid w:val="00240D5D"/>
    <w:rsid w:val="00293C79"/>
    <w:rsid w:val="002F51DD"/>
    <w:rsid w:val="00425DB6"/>
    <w:rsid w:val="00513639"/>
    <w:rsid w:val="00543F1F"/>
    <w:rsid w:val="00581E80"/>
    <w:rsid w:val="0066608C"/>
    <w:rsid w:val="008264B0"/>
    <w:rsid w:val="00882936"/>
    <w:rsid w:val="009216C4"/>
    <w:rsid w:val="00BD79D8"/>
    <w:rsid w:val="00BE45B3"/>
    <w:rsid w:val="00F97A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92676"/>
  <w15:chartTrackingRefBased/>
  <w15:docId w15:val="{DF6FE23F-DEAE-46DB-B3DE-DCAC2188A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489</Words>
  <Characters>2646</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dc:creator>
  <cp:keywords/>
  <dc:description/>
  <cp:lastModifiedBy>d g</cp:lastModifiedBy>
  <cp:revision>9</cp:revision>
  <dcterms:created xsi:type="dcterms:W3CDTF">2018-10-29T15:17:00Z</dcterms:created>
  <dcterms:modified xsi:type="dcterms:W3CDTF">2018-10-29T16:42:00Z</dcterms:modified>
</cp:coreProperties>
</file>