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D9" w:rsidRPr="0083430F" w:rsidRDefault="00FF48D0" w:rsidP="00E96ED9">
      <w:pPr>
        <w:pStyle w:val="Web"/>
        <w:shd w:val="clear" w:color="auto" w:fill="FFFFFF"/>
        <w:spacing w:before="0" w:after="0"/>
        <w:rPr>
          <w:rStyle w:val="a7"/>
          <w:rFonts w:ascii="Arial" w:hAnsi="Arial" w:cs="Arial"/>
          <w:bCs/>
          <w:color w:val="auto"/>
          <w:sz w:val="32"/>
          <w:szCs w:val="32"/>
        </w:rPr>
      </w:pPr>
      <w:bookmarkStart w:id="0" w:name="_GoBack"/>
      <w:bookmarkEnd w:id="0"/>
      <w:r w:rsidRPr="00FF48D0">
        <w:rPr>
          <w:rFonts w:ascii="Arial" w:hAnsi="Arial" w:cs="Arial"/>
          <w:b/>
          <w:bCs/>
          <w:noProof/>
          <w:color w:val="auto"/>
          <w:lang w:val="en-US" w:eastAsia="en-US"/>
        </w:rPr>
        <w:pict>
          <v:shapetype id="_x0000_t202" coordsize="21600,21600" o:spt="202" path="m,l,21600r21600,l21600,xe">
            <v:stroke joinstyle="miter"/>
            <v:path gradientshapeok="t" o:connecttype="rect"/>
          </v:shapetype>
          <v:shape id="Text Box 2" o:spid="_x0000_s1026" type="#_x0000_t202" style="position:absolute;margin-left:269.45pt;margin-top:15.45pt;width:257.45pt;height:8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LIhAIAABA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dnptS3B6UGDmxtg23v6SK2+V/Vni6Rat0Tu2a0xqm8ZocAu8SejydERx3qQ&#10;Xf9OUbiGHJwKQENjOg8IyUCADlV6ulTGU6lh81U6L+ZJjlENtiRe5HGehztIeT6ujXVvmOqQn1TY&#10;QOkDPDneW+fpkPLsEugrwemWCxEWZr9bC4OOBGSyDd8J3U7dhPTOUvljI+K4AyzhDm/zfEPZvxVJ&#10;msV3aTHbzpeLWbbN8lmxiJezOCnuinmcFdlm+90TTLKy5ZQyec8lO0swyf6uxKdmGMUTRIj6Chd5&#10;mo81mrK30yDj8P0pyI476EjBuwovL06k9JV9LSmETUpHuBjn0c/0Q5YhB+d/yErQgS/9KAI37AZA&#10;8eLYKfoEijAK6gVlh2cEJq0yXzHqoSUrbL8ciGEYibcSVFUkWeZ7OCyyfJHCwkwtu6mFyBqgKuww&#10;GqdrN/b9QRu+b+GmUcdS3YISGx408szqpF9ouxDM6YnwfT1dB6/nh2z1AwAA//8DAFBLAwQUAAYA&#10;CAAAACEAkDdPVN4AAAALAQAADwAAAGRycy9kb3ducmV2LnhtbEyPzU7DQAyE70i8w8pIXBDd0NK/&#10;NE4FSCCuLX0AJ7tNoma9UXbbpG+Pe4KTZc9o5nO2HV2rLrYPjWeEl0kCynLpTcMVwuHn83kFKkRi&#10;Q61ni3C1Abb5/V1GqfED7+xlHyslIRxSQqhj7FKtQ1lbR2HiO8uiHX3vKMraV9r0NEi4a/U0SRba&#10;UcPSUFNnP2pbnvZnh3D8Hp7m66H4iofl7nXxTs2y8FfEx4fxbQMq2jH+meGGL+iQC1Phz2yCahHm&#10;s9VarAizRObNkMgJVIEgxVPQeab//5D/AgAA//8DAFBLAQItABQABgAIAAAAIQC2gziS/gAAAOEB&#10;AAATAAAAAAAAAAAAAAAAAAAAAABbQ29udGVudF9UeXBlc10ueG1sUEsBAi0AFAAGAAgAAAAhADj9&#10;If/WAAAAlAEAAAsAAAAAAAAAAAAAAAAALwEAAF9yZWxzLy5yZWxzUEsBAi0AFAAGAAgAAAAhAEI4&#10;QsiEAgAAEAUAAA4AAAAAAAAAAAAAAAAALgIAAGRycy9lMm9Eb2MueG1sUEsBAi0AFAAGAAgAAAAh&#10;AJA3T1TeAAAACwEAAA8AAAAAAAAAAAAAAAAA3gQAAGRycy9kb3ducmV2LnhtbFBLBQYAAAAABAAE&#10;APMAAADpBQAAAAA=&#10;" stroked="f">
            <v:textbox>
              <w:txbxContent>
                <w:p w:rsidR="00E96ED9" w:rsidRPr="00C71993" w:rsidRDefault="00E96ED9" w:rsidP="00E96ED9">
                  <w:pPr>
                    <w:rPr>
                      <w:sz w:val="26"/>
                      <w:szCs w:val="26"/>
                    </w:rPr>
                  </w:pPr>
                  <w:r w:rsidRPr="00C71993">
                    <w:rPr>
                      <w:sz w:val="26"/>
                      <w:szCs w:val="26"/>
                    </w:rPr>
                    <w:t xml:space="preserve">Πειραιάς, </w:t>
                  </w:r>
                  <w:r>
                    <w:rPr>
                      <w:sz w:val="26"/>
                      <w:szCs w:val="26"/>
                    </w:rPr>
                    <w:t>27</w:t>
                  </w:r>
                  <w:r w:rsidRPr="00C71993">
                    <w:rPr>
                      <w:sz w:val="26"/>
                      <w:szCs w:val="26"/>
                    </w:rPr>
                    <w:t>/0</w:t>
                  </w:r>
                  <w:r>
                    <w:rPr>
                      <w:sz w:val="26"/>
                      <w:szCs w:val="26"/>
                    </w:rPr>
                    <w:t>2</w:t>
                  </w:r>
                  <w:r w:rsidRPr="00C71993">
                    <w:rPr>
                      <w:sz w:val="26"/>
                      <w:szCs w:val="26"/>
                    </w:rPr>
                    <w:t>/2019</w:t>
                  </w:r>
                </w:p>
                <w:p w:rsidR="00E96ED9" w:rsidRPr="00C71993" w:rsidRDefault="00E96ED9" w:rsidP="00E96ED9">
                  <w:pPr>
                    <w:rPr>
                      <w:sz w:val="26"/>
                      <w:szCs w:val="26"/>
                    </w:rPr>
                  </w:pPr>
                  <w:proofErr w:type="spellStart"/>
                  <w:r w:rsidRPr="00C71993">
                    <w:rPr>
                      <w:sz w:val="26"/>
                      <w:szCs w:val="26"/>
                    </w:rPr>
                    <w:t>Αρ.Πρωτ</w:t>
                  </w:r>
                  <w:proofErr w:type="spellEnd"/>
                  <w:r w:rsidRPr="00C71993">
                    <w:rPr>
                      <w:sz w:val="26"/>
                      <w:szCs w:val="26"/>
                    </w:rPr>
                    <w:t>.: 0</w:t>
                  </w:r>
                  <w:r>
                    <w:rPr>
                      <w:sz w:val="26"/>
                      <w:szCs w:val="26"/>
                    </w:rPr>
                    <w:t>49</w:t>
                  </w:r>
                </w:p>
                <w:p w:rsidR="00E96ED9" w:rsidRPr="00C71993" w:rsidRDefault="00E96ED9" w:rsidP="00E96ED9">
                  <w:pPr>
                    <w:rPr>
                      <w:sz w:val="26"/>
                      <w:szCs w:val="26"/>
                    </w:rPr>
                  </w:pPr>
                </w:p>
                <w:p w:rsidR="00E96ED9" w:rsidRDefault="00E96ED9" w:rsidP="00E96ED9">
                  <w:pPr>
                    <w:rPr>
                      <w:b/>
                      <w:sz w:val="26"/>
                      <w:szCs w:val="26"/>
                    </w:rPr>
                  </w:pPr>
                  <w:r w:rsidRPr="00C71993">
                    <w:rPr>
                      <w:b/>
                      <w:sz w:val="26"/>
                      <w:szCs w:val="26"/>
                    </w:rPr>
                    <w:t xml:space="preserve">Προς: - </w:t>
                  </w:r>
                  <w:r>
                    <w:rPr>
                      <w:b/>
                      <w:sz w:val="26"/>
                      <w:szCs w:val="26"/>
                    </w:rPr>
                    <w:t>Συναδέλφους ΕΛΜΕ Πειραιά</w:t>
                  </w:r>
                </w:p>
                <w:p w:rsidR="00E96ED9" w:rsidRPr="00C71993" w:rsidRDefault="00E96ED9" w:rsidP="00E96ED9">
                  <w:pPr>
                    <w:rPr>
                      <w:b/>
                      <w:sz w:val="26"/>
                      <w:szCs w:val="26"/>
                    </w:rPr>
                  </w:pPr>
                  <w:r>
                    <w:rPr>
                      <w:b/>
                      <w:sz w:val="26"/>
                      <w:szCs w:val="26"/>
                    </w:rPr>
                    <w:t>Δημοτικούς Συμβούλους Δήμου Πειραιά</w:t>
                  </w:r>
                </w:p>
              </w:txbxContent>
            </v:textbox>
          </v:shape>
        </w:pict>
      </w:r>
      <w:r w:rsidR="00E96ED9" w:rsidRPr="0083430F">
        <w:rPr>
          <w:rStyle w:val="a7"/>
          <w:rFonts w:ascii="Arial" w:hAnsi="Arial" w:cs="Arial"/>
          <w:bCs/>
          <w:color w:val="auto"/>
          <w:sz w:val="32"/>
          <w:szCs w:val="32"/>
        </w:rPr>
        <w:t>ΕΛΜΕ ΠΕΙΡΑΙΑ</w:t>
      </w:r>
      <w:r w:rsidR="00E96ED9" w:rsidRPr="0083430F">
        <w:rPr>
          <w:rStyle w:val="a7"/>
          <w:rFonts w:ascii="Arial" w:hAnsi="Arial" w:cs="Arial"/>
          <w:bCs/>
          <w:color w:val="auto"/>
          <w:sz w:val="32"/>
          <w:szCs w:val="32"/>
        </w:rPr>
        <w:tab/>
      </w:r>
      <w:r w:rsidR="00E96ED9" w:rsidRPr="0083430F">
        <w:rPr>
          <w:rStyle w:val="a7"/>
          <w:rFonts w:ascii="Arial" w:hAnsi="Arial" w:cs="Arial"/>
          <w:bCs/>
          <w:color w:val="auto"/>
          <w:sz w:val="32"/>
          <w:szCs w:val="32"/>
        </w:rPr>
        <w:tab/>
        <w:t xml:space="preserve">          </w:t>
      </w:r>
    </w:p>
    <w:p w:rsidR="00E96ED9" w:rsidRPr="0083430F" w:rsidRDefault="00E96ED9" w:rsidP="00E96ED9">
      <w:pPr>
        <w:pStyle w:val="Web"/>
        <w:shd w:val="clear" w:color="auto" w:fill="FFFFFF"/>
        <w:spacing w:before="0" w:after="0"/>
        <w:rPr>
          <w:rStyle w:val="a7"/>
          <w:rFonts w:ascii="Arial" w:hAnsi="Arial" w:cs="Arial"/>
          <w:bCs/>
          <w:color w:val="auto"/>
        </w:rPr>
      </w:pPr>
      <w:r w:rsidRPr="0083430F">
        <w:rPr>
          <w:rStyle w:val="a7"/>
          <w:rFonts w:ascii="Arial" w:hAnsi="Arial" w:cs="Arial"/>
          <w:bCs/>
          <w:color w:val="auto"/>
        </w:rPr>
        <w:t>Μαυρομιχάλη 14</w:t>
      </w:r>
      <w:r w:rsidRPr="0083430F">
        <w:rPr>
          <w:rStyle w:val="a7"/>
          <w:rFonts w:ascii="Arial" w:hAnsi="Arial" w:cs="Arial"/>
          <w:bCs/>
          <w:color w:val="auto"/>
        </w:rPr>
        <w:tab/>
      </w:r>
      <w:r w:rsidRPr="0083430F">
        <w:rPr>
          <w:rStyle w:val="a7"/>
          <w:rFonts w:ascii="Arial" w:hAnsi="Arial" w:cs="Arial"/>
          <w:bCs/>
          <w:color w:val="auto"/>
        </w:rPr>
        <w:tab/>
        <w:t xml:space="preserve">                               </w:t>
      </w:r>
    </w:p>
    <w:p w:rsidR="00E96ED9" w:rsidRPr="0083430F" w:rsidRDefault="00E96ED9" w:rsidP="00E96ED9">
      <w:pPr>
        <w:pStyle w:val="Web"/>
        <w:shd w:val="clear" w:color="auto" w:fill="FFFFFF"/>
        <w:spacing w:before="0" w:after="0"/>
        <w:rPr>
          <w:rStyle w:val="a7"/>
          <w:rFonts w:ascii="Arial" w:hAnsi="Arial" w:cs="Arial"/>
          <w:bCs/>
          <w:color w:val="auto"/>
        </w:rPr>
      </w:pPr>
      <w:r w:rsidRPr="0083430F">
        <w:rPr>
          <w:rFonts w:ascii="Arial" w:hAnsi="Arial" w:cs="Arial"/>
          <w:b/>
          <w:bCs/>
          <w:color w:val="auto"/>
        </w:rPr>
        <w:t>(3</w:t>
      </w:r>
      <w:r w:rsidRPr="0083430F">
        <w:rPr>
          <w:rFonts w:ascii="Arial" w:hAnsi="Arial" w:cs="Arial"/>
          <w:b/>
          <w:bCs/>
          <w:color w:val="auto"/>
          <w:vertAlign w:val="superscript"/>
        </w:rPr>
        <w:t>ο</w:t>
      </w:r>
      <w:r w:rsidRPr="0083430F">
        <w:rPr>
          <w:rFonts w:ascii="Arial" w:hAnsi="Arial" w:cs="Arial"/>
          <w:b/>
          <w:bCs/>
          <w:color w:val="auto"/>
        </w:rPr>
        <w:t xml:space="preserve"> ΓΕΛ-1</w:t>
      </w:r>
      <w:r w:rsidRPr="0083430F">
        <w:rPr>
          <w:rFonts w:ascii="Arial" w:hAnsi="Arial" w:cs="Arial"/>
          <w:b/>
          <w:bCs/>
          <w:color w:val="auto"/>
          <w:vertAlign w:val="superscript"/>
        </w:rPr>
        <w:t>ος</w:t>
      </w:r>
      <w:r w:rsidRPr="0083430F">
        <w:rPr>
          <w:rFonts w:ascii="Arial" w:hAnsi="Arial" w:cs="Arial"/>
          <w:b/>
          <w:bCs/>
          <w:color w:val="auto"/>
        </w:rPr>
        <w:t xml:space="preserve"> όροφος)</w:t>
      </w:r>
    </w:p>
    <w:p w:rsidR="00E96ED9" w:rsidRPr="00E96ED9" w:rsidRDefault="00E96ED9" w:rsidP="00E96ED9">
      <w:pPr>
        <w:pStyle w:val="Web"/>
        <w:shd w:val="clear" w:color="auto" w:fill="FFFFFF"/>
        <w:spacing w:before="0" w:after="0"/>
        <w:rPr>
          <w:rStyle w:val="a7"/>
          <w:rFonts w:ascii="Arial" w:hAnsi="Arial" w:cs="Arial"/>
          <w:bCs/>
          <w:color w:val="auto"/>
          <w:lang w:val="en-US"/>
        </w:rPr>
      </w:pPr>
      <w:proofErr w:type="spellStart"/>
      <w:r w:rsidRPr="0083430F">
        <w:rPr>
          <w:rStyle w:val="a7"/>
          <w:rFonts w:ascii="Arial" w:hAnsi="Arial" w:cs="Arial"/>
          <w:bCs/>
          <w:color w:val="auto"/>
        </w:rPr>
        <w:t>Τηλ</w:t>
      </w:r>
      <w:proofErr w:type="spellEnd"/>
      <w:r w:rsidRPr="00E96ED9">
        <w:rPr>
          <w:rStyle w:val="a7"/>
          <w:rFonts w:ascii="Arial" w:hAnsi="Arial" w:cs="Arial"/>
          <w:bCs/>
          <w:color w:val="auto"/>
          <w:lang w:val="en-US"/>
        </w:rPr>
        <w:t xml:space="preserve">. : 2104124810                                         </w:t>
      </w:r>
    </w:p>
    <w:p w:rsidR="00E96ED9" w:rsidRPr="00E96ED9" w:rsidRDefault="00E96ED9" w:rsidP="00E96ED9">
      <w:pPr>
        <w:pStyle w:val="Web"/>
        <w:shd w:val="clear" w:color="auto" w:fill="FFFFFF"/>
        <w:spacing w:before="0" w:after="0"/>
        <w:rPr>
          <w:rStyle w:val="a7"/>
          <w:rFonts w:ascii="Arial" w:hAnsi="Arial" w:cs="Arial"/>
          <w:bCs/>
          <w:color w:val="auto"/>
          <w:lang w:val="en-US"/>
        </w:rPr>
      </w:pPr>
      <w:r w:rsidRPr="0083430F">
        <w:rPr>
          <w:rStyle w:val="a7"/>
          <w:rFonts w:ascii="Arial" w:hAnsi="Arial" w:cs="Arial"/>
          <w:bCs/>
          <w:color w:val="auto"/>
        </w:rPr>
        <w:t>Φαξ</w:t>
      </w:r>
      <w:r w:rsidRPr="00E96ED9">
        <w:rPr>
          <w:rStyle w:val="a7"/>
          <w:rFonts w:ascii="Arial" w:hAnsi="Arial" w:cs="Arial"/>
          <w:bCs/>
          <w:color w:val="auto"/>
          <w:lang w:val="en-US"/>
        </w:rPr>
        <w:t xml:space="preserve">  : 2103000423</w:t>
      </w:r>
    </w:p>
    <w:p w:rsidR="00E96ED9" w:rsidRPr="0083430F" w:rsidRDefault="00E96ED9" w:rsidP="00E96ED9">
      <w:pPr>
        <w:pStyle w:val="Web"/>
        <w:shd w:val="clear" w:color="auto" w:fill="FFFFFF"/>
        <w:spacing w:before="0" w:after="0"/>
        <w:rPr>
          <w:rStyle w:val="a7"/>
          <w:rFonts w:ascii="Arial" w:hAnsi="Arial" w:cs="Arial"/>
          <w:bCs/>
          <w:color w:val="auto"/>
          <w:lang w:val="en-GB"/>
        </w:rPr>
      </w:pPr>
      <w:r w:rsidRPr="0083430F">
        <w:rPr>
          <w:rStyle w:val="a7"/>
          <w:rFonts w:ascii="Arial" w:hAnsi="Arial" w:cs="Arial"/>
          <w:bCs/>
          <w:color w:val="auto"/>
          <w:lang w:val="en-US"/>
        </w:rPr>
        <w:t>e</w:t>
      </w:r>
      <w:r w:rsidRPr="0083430F">
        <w:rPr>
          <w:rStyle w:val="a7"/>
          <w:rFonts w:ascii="Arial" w:hAnsi="Arial" w:cs="Arial"/>
          <w:bCs/>
          <w:color w:val="auto"/>
          <w:lang w:val="en-GB"/>
        </w:rPr>
        <w:t>-</w:t>
      </w:r>
      <w:r w:rsidRPr="0083430F">
        <w:rPr>
          <w:rStyle w:val="a7"/>
          <w:rFonts w:ascii="Arial" w:hAnsi="Arial" w:cs="Arial"/>
          <w:bCs/>
          <w:color w:val="auto"/>
          <w:lang w:val="en-US"/>
        </w:rPr>
        <w:t>mail</w:t>
      </w:r>
      <w:r w:rsidRPr="0083430F">
        <w:rPr>
          <w:rStyle w:val="a7"/>
          <w:rFonts w:ascii="Arial" w:hAnsi="Arial" w:cs="Arial"/>
          <w:bCs/>
          <w:color w:val="auto"/>
          <w:lang w:val="en-GB"/>
        </w:rPr>
        <w:t xml:space="preserve"> : </w:t>
      </w:r>
      <w:hyperlink r:id="rId7" w:history="1">
        <w:r w:rsidRPr="0083430F">
          <w:rPr>
            <w:rStyle w:val="-"/>
            <w:rFonts w:ascii="Arial" w:hAnsi="Arial" w:cs="Arial"/>
            <w:color w:val="auto"/>
            <w:lang w:val="en-US"/>
          </w:rPr>
          <w:t>elmepeir</w:t>
        </w:r>
        <w:r w:rsidRPr="0083430F">
          <w:rPr>
            <w:rStyle w:val="-"/>
            <w:rFonts w:ascii="Arial" w:hAnsi="Arial" w:cs="Arial"/>
            <w:color w:val="auto"/>
            <w:lang w:val="en-GB"/>
          </w:rPr>
          <w:t>@</w:t>
        </w:r>
        <w:r w:rsidRPr="0083430F">
          <w:rPr>
            <w:rStyle w:val="-"/>
            <w:rFonts w:ascii="Arial" w:hAnsi="Arial" w:cs="Arial"/>
            <w:color w:val="auto"/>
            <w:lang w:val="en-US"/>
          </w:rPr>
          <w:t>yahoo</w:t>
        </w:r>
        <w:r w:rsidRPr="0083430F">
          <w:rPr>
            <w:rStyle w:val="-"/>
            <w:rFonts w:ascii="Arial" w:hAnsi="Arial" w:cs="Arial"/>
            <w:color w:val="auto"/>
            <w:lang w:val="en-GB"/>
          </w:rPr>
          <w:t>.</w:t>
        </w:r>
        <w:r w:rsidRPr="0083430F">
          <w:rPr>
            <w:rStyle w:val="-"/>
            <w:rFonts w:ascii="Arial" w:hAnsi="Arial" w:cs="Arial"/>
            <w:color w:val="auto"/>
            <w:lang w:val="en-US"/>
          </w:rPr>
          <w:t>gr</w:t>
        </w:r>
      </w:hyperlink>
      <w:r w:rsidRPr="0083430F">
        <w:rPr>
          <w:rStyle w:val="a7"/>
          <w:rFonts w:ascii="Arial" w:hAnsi="Arial" w:cs="Arial"/>
          <w:bCs/>
          <w:color w:val="auto"/>
          <w:lang w:val="en-GB"/>
        </w:rPr>
        <w:t xml:space="preserve">               </w:t>
      </w:r>
      <w:r w:rsidRPr="0083430F">
        <w:rPr>
          <w:rStyle w:val="a7"/>
          <w:rFonts w:ascii="Arial" w:hAnsi="Arial" w:cs="Arial"/>
          <w:bCs/>
          <w:color w:val="auto"/>
          <w:lang w:val="en-GB"/>
        </w:rPr>
        <w:tab/>
      </w:r>
    </w:p>
    <w:p w:rsidR="00E96ED9" w:rsidRPr="0083430F" w:rsidRDefault="00FF48D0" w:rsidP="00E96ED9">
      <w:hyperlink r:id="rId8" w:history="1">
        <w:r w:rsidR="00E96ED9" w:rsidRPr="0083430F">
          <w:rPr>
            <w:rStyle w:val="-"/>
            <w:rFonts w:cs="Arial"/>
            <w:lang w:val="en-US"/>
          </w:rPr>
          <w:t>www</w:t>
        </w:r>
        <w:r w:rsidR="00E96ED9" w:rsidRPr="0083430F">
          <w:rPr>
            <w:rStyle w:val="-"/>
            <w:rFonts w:cs="Arial"/>
          </w:rPr>
          <w:t>.</w:t>
        </w:r>
        <w:proofErr w:type="spellStart"/>
        <w:r w:rsidR="00E96ED9" w:rsidRPr="0083430F">
          <w:rPr>
            <w:rStyle w:val="-"/>
            <w:rFonts w:cs="Arial"/>
            <w:lang w:val="en-US"/>
          </w:rPr>
          <w:t>elmepeiraia</w:t>
        </w:r>
        <w:proofErr w:type="spellEnd"/>
        <w:r w:rsidR="00E96ED9" w:rsidRPr="0083430F">
          <w:rPr>
            <w:rStyle w:val="-"/>
            <w:rFonts w:cs="Arial"/>
          </w:rPr>
          <w:t>.</w:t>
        </w:r>
        <w:proofErr w:type="spellStart"/>
        <w:r w:rsidR="00E96ED9" w:rsidRPr="0083430F">
          <w:rPr>
            <w:rStyle w:val="-"/>
            <w:rFonts w:cs="Arial"/>
            <w:lang w:val="en-US"/>
          </w:rPr>
          <w:t>gr</w:t>
        </w:r>
        <w:proofErr w:type="spellEnd"/>
        <w:r w:rsidR="00E96ED9" w:rsidRPr="0083430F">
          <w:rPr>
            <w:rStyle w:val="-"/>
            <w:rFonts w:cs="Arial"/>
          </w:rPr>
          <w:t xml:space="preserve">     </w:t>
        </w:r>
      </w:hyperlink>
      <w:r w:rsidR="00E96ED9" w:rsidRPr="0083430F">
        <w:rPr>
          <w:rStyle w:val="a7"/>
          <w:bCs/>
        </w:rPr>
        <w:tab/>
        <w:t xml:space="preserve">                                          </w:t>
      </w:r>
      <w:r w:rsidR="00E96ED9" w:rsidRPr="0083430F">
        <w:rPr>
          <w:rStyle w:val="a7"/>
          <w:bCs/>
        </w:rPr>
        <w:tab/>
        <w:t xml:space="preserve">                  </w:t>
      </w:r>
    </w:p>
    <w:p w:rsidR="00E96ED9" w:rsidRDefault="00E96ED9" w:rsidP="001545AD">
      <w:pPr>
        <w:jc w:val="center"/>
        <w:rPr>
          <w:rFonts w:ascii="Arial" w:hAnsi="Arial" w:cs="Arial"/>
          <w:b/>
          <w:sz w:val="36"/>
          <w:szCs w:val="36"/>
        </w:rPr>
      </w:pPr>
    </w:p>
    <w:p w:rsidR="000849D6" w:rsidRDefault="00723BD0" w:rsidP="001545AD">
      <w:pPr>
        <w:jc w:val="center"/>
        <w:rPr>
          <w:rFonts w:ascii="Arial" w:hAnsi="Arial" w:cs="Arial"/>
          <w:b/>
          <w:sz w:val="36"/>
          <w:szCs w:val="36"/>
        </w:rPr>
      </w:pPr>
      <w:r w:rsidRPr="000849D6">
        <w:rPr>
          <w:rFonts w:ascii="Arial" w:hAnsi="Arial" w:cs="Arial"/>
          <w:b/>
          <w:sz w:val="36"/>
          <w:szCs w:val="36"/>
        </w:rPr>
        <w:t xml:space="preserve">Παρέμβαση της ΕΛΜΕ Πειραιά </w:t>
      </w:r>
    </w:p>
    <w:p w:rsidR="00723BD0" w:rsidRPr="000849D6" w:rsidRDefault="00723BD0" w:rsidP="001545AD">
      <w:pPr>
        <w:jc w:val="center"/>
        <w:rPr>
          <w:rFonts w:ascii="Arial" w:hAnsi="Arial" w:cs="Arial"/>
          <w:b/>
          <w:sz w:val="36"/>
          <w:szCs w:val="36"/>
        </w:rPr>
      </w:pPr>
      <w:r w:rsidRPr="000849D6">
        <w:rPr>
          <w:rFonts w:ascii="Arial" w:hAnsi="Arial" w:cs="Arial"/>
          <w:b/>
          <w:sz w:val="36"/>
          <w:szCs w:val="36"/>
        </w:rPr>
        <w:t>στο Δημοτικό Συμβούλιο του Δήμου Πειραιά</w:t>
      </w:r>
    </w:p>
    <w:p w:rsidR="00723BD0" w:rsidRPr="001545AD" w:rsidRDefault="00723BD0">
      <w:pPr>
        <w:rPr>
          <w:rFonts w:ascii="Arial" w:hAnsi="Arial" w:cs="Arial"/>
        </w:rPr>
      </w:pPr>
    </w:p>
    <w:p w:rsidR="00723BD0" w:rsidRPr="004D58B6" w:rsidRDefault="00723BD0" w:rsidP="00637788">
      <w:pPr>
        <w:jc w:val="both"/>
        <w:rPr>
          <w:rFonts w:ascii="Arial Narrow" w:hAnsi="Arial Narrow"/>
        </w:rPr>
      </w:pPr>
      <w:r w:rsidRPr="004D58B6">
        <w:rPr>
          <w:rFonts w:ascii="Arial Narrow" w:hAnsi="Arial Narrow"/>
        </w:rPr>
        <w:t xml:space="preserve">Κ. Δήμαρχε, κ Δημοτικοί Σύμβουλοι </w:t>
      </w:r>
    </w:p>
    <w:p w:rsidR="00723BD0" w:rsidRPr="004D58B6" w:rsidRDefault="00723BD0" w:rsidP="00637788">
      <w:pPr>
        <w:jc w:val="both"/>
        <w:rPr>
          <w:rFonts w:ascii="Arial Narrow" w:hAnsi="Arial Narrow"/>
        </w:rPr>
      </w:pPr>
    </w:p>
    <w:p w:rsidR="00723BD0" w:rsidRPr="004D58B6" w:rsidRDefault="00723BD0" w:rsidP="00637788">
      <w:pPr>
        <w:jc w:val="both"/>
        <w:rPr>
          <w:rFonts w:ascii="Arial Narrow" w:hAnsi="Arial Narrow"/>
        </w:rPr>
      </w:pPr>
      <w:r w:rsidRPr="004D58B6">
        <w:rPr>
          <w:rFonts w:ascii="Arial Narrow" w:hAnsi="Arial Narrow"/>
        </w:rPr>
        <w:t>Ευχαριστούμε πολύ για το χρόνο.</w:t>
      </w:r>
    </w:p>
    <w:p w:rsidR="00716F5A" w:rsidRPr="004D58B6" w:rsidRDefault="00716F5A" w:rsidP="00637788">
      <w:pPr>
        <w:jc w:val="both"/>
        <w:rPr>
          <w:rFonts w:ascii="Arial Narrow" w:hAnsi="Arial Narrow"/>
        </w:rPr>
      </w:pPr>
    </w:p>
    <w:p w:rsidR="00723BD0" w:rsidRPr="004D58B6" w:rsidRDefault="00723BD0" w:rsidP="00637788">
      <w:pPr>
        <w:ind w:firstLine="720"/>
        <w:jc w:val="both"/>
        <w:rPr>
          <w:rFonts w:ascii="Arial Narrow" w:hAnsi="Arial Narrow"/>
        </w:rPr>
      </w:pPr>
      <w:r w:rsidRPr="004D58B6">
        <w:rPr>
          <w:rFonts w:ascii="Arial Narrow" w:hAnsi="Arial Narrow"/>
        </w:rPr>
        <w:t>Το ζήτημα της σχολικής στέγης είναι ιδιαίτερα σοβαρό, μας προβληματίζει και μας ανησυχεί σαν ΕΛΜΕ</w:t>
      </w:r>
      <w:r w:rsidR="005C350F" w:rsidRPr="004D58B6">
        <w:rPr>
          <w:rFonts w:ascii="Arial Narrow" w:hAnsi="Arial Narrow"/>
        </w:rPr>
        <w:t xml:space="preserve"> γιατί έχει να κάνει αφενός με την ασφάλεια μαθητών και εκπαιδευτικών, αφετέρου με τους όρους με τους οποίους συντελείται η παιδαγωγική διαδικασία.</w:t>
      </w:r>
    </w:p>
    <w:p w:rsidR="00F44B5F" w:rsidRPr="004D58B6" w:rsidRDefault="00F44B5F" w:rsidP="00F44B5F">
      <w:pPr>
        <w:tabs>
          <w:tab w:val="left" w:pos="1935"/>
        </w:tabs>
        <w:ind w:firstLine="709"/>
        <w:jc w:val="both"/>
        <w:rPr>
          <w:rFonts w:ascii="Arial Narrow" w:hAnsi="Arial Narrow"/>
        </w:rPr>
      </w:pPr>
      <w:r w:rsidRPr="004D58B6">
        <w:rPr>
          <w:rFonts w:ascii="Arial Narrow" w:hAnsi="Arial Narrow"/>
        </w:rPr>
        <w:t xml:space="preserve">Και στο ζήτημα της κτιριακής κατάστασης των σχολείων, αποτυπώνονται οι ευθύνες των κυβερνήσεων διαχρονικά, εξαιτίας της πολιτικής της </w:t>
      </w:r>
      <w:proofErr w:type="spellStart"/>
      <w:r w:rsidRPr="004D58B6">
        <w:rPr>
          <w:rFonts w:ascii="Arial Narrow" w:hAnsi="Arial Narrow"/>
        </w:rPr>
        <w:t>υποχρηματοδότησης</w:t>
      </w:r>
      <w:proofErr w:type="spellEnd"/>
      <w:r w:rsidRPr="004D58B6">
        <w:rPr>
          <w:rFonts w:ascii="Arial Narrow" w:hAnsi="Arial Narrow"/>
        </w:rPr>
        <w:t xml:space="preserve">, αφού άλλες είναι οι προτεραιότητές τους και όχι η κάλυψη των λαϊκών αναγκών για μόρφωση. </w:t>
      </w:r>
    </w:p>
    <w:p w:rsidR="00F44B5F" w:rsidRPr="004D58B6" w:rsidRDefault="00F44B5F" w:rsidP="00F44B5F">
      <w:pPr>
        <w:tabs>
          <w:tab w:val="left" w:pos="1935"/>
        </w:tabs>
        <w:ind w:firstLine="709"/>
        <w:jc w:val="both"/>
        <w:rPr>
          <w:rFonts w:ascii="Arial Narrow" w:hAnsi="Arial Narrow"/>
        </w:rPr>
      </w:pPr>
      <w:r w:rsidRPr="004D58B6">
        <w:rPr>
          <w:rFonts w:ascii="Arial Narrow" w:hAnsi="Arial Narrow"/>
        </w:rPr>
        <w:t>Ευθύνη φυσικά έχουν και όσες Δημοτικές Αρχές στηρίζουν αυτή την πολιτική.</w:t>
      </w:r>
    </w:p>
    <w:p w:rsidR="00667F5D" w:rsidRPr="004D58B6" w:rsidRDefault="00F44B5F" w:rsidP="00637788">
      <w:pPr>
        <w:ind w:firstLine="720"/>
        <w:jc w:val="both"/>
        <w:rPr>
          <w:rFonts w:ascii="Arial Narrow" w:hAnsi="Arial Narrow"/>
        </w:rPr>
      </w:pPr>
      <w:r w:rsidRPr="004D58B6">
        <w:rPr>
          <w:rFonts w:ascii="Arial Narrow" w:hAnsi="Arial Narrow"/>
        </w:rPr>
        <w:t xml:space="preserve">Είναι χαρακτηριστικό των οξυμένων προβλημάτων που υπάρχουν στα σχολεία του Δήμου Πειραιά, ότι αντίστοιχη παρέμβαση είχε πραγματοποιήσει η ΕΛΜΕ Πειραιά και πριν δύο χρόνια περίπου (Μάης 2017). </w:t>
      </w:r>
    </w:p>
    <w:p w:rsidR="00F44B5F" w:rsidRPr="004D58B6" w:rsidRDefault="00F44B5F" w:rsidP="00637788">
      <w:pPr>
        <w:ind w:firstLine="720"/>
        <w:jc w:val="both"/>
        <w:rPr>
          <w:rFonts w:ascii="Arial Narrow" w:hAnsi="Arial Narrow"/>
        </w:rPr>
      </w:pPr>
      <w:r w:rsidRPr="004D58B6">
        <w:rPr>
          <w:rFonts w:ascii="Arial Narrow" w:hAnsi="Arial Narrow"/>
        </w:rPr>
        <w:t xml:space="preserve">Από τότε μπορούμε να πούμε, χωρίς καμία διάθεση μικροπολιτικής αντιπαράθεσης ή για να αδικήσουμε κάποιον, ότι λίγα προβλήματα λύθηκαν. Αντίθετα, προστέθηκαν και άλλα. </w:t>
      </w:r>
      <w:r w:rsidR="006717DF" w:rsidRPr="004D58B6">
        <w:rPr>
          <w:rFonts w:ascii="Arial Narrow" w:hAnsi="Arial Narrow"/>
        </w:rPr>
        <w:t>Ακόμα και η προγραμματική σύμβαση με την Περιφέρεια για έργα σε 20 σχολικές μονάδες που είχε τότε εξαγγελθεί και θα έδινε μία "ανάσα, έχει "παγώσει" (όπως μάς ενημέρωσε στις 23/1 ο κ. Δήμαρχος) και ελάχιστα έργα έχουν γίνει μέχρι τώρα στα πλαίσιά της.</w:t>
      </w:r>
    </w:p>
    <w:p w:rsidR="00723BD0" w:rsidRPr="004D58B6" w:rsidRDefault="00F44B5F" w:rsidP="00637788">
      <w:pPr>
        <w:ind w:firstLine="720"/>
        <w:jc w:val="both"/>
        <w:rPr>
          <w:rFonts w:ascii="Arial Narrow" w:hAnsi="Arial Narrow"/>
        </w:rPr>
      </w:pPr>
      <w:r w:rsidRPr="004D58B6">
        <w:rPr>
          <w:rFonts w:ascii="Arial Narrow" w:hAnsi="Arial Narrow"/>
        </w:rPr>
        <w:t>Μ</w:t>
      </w:r>
      <w:r w:rsidR="00723BD0" w:rsidRPr="004D58B6">
        <w:rPr>
          <w:rFonts w:ascii="Arial Narrow" w:hAnsi="Arial Narrow"/>
        </w:rPr>
        <w:t>πορούμε να διακρίνουμε τα ζητήματα που υπάρχουν στις παρακάτω κατηγορίες:</w:t>
      </w:r>
    </w:p>
    <w:p w:rsidR="000F54DD" w:rsidRPr="004D58B6" w:rsidRDefault="000F54DD" w:rsidP="00637788">
      <w:pPr>
        <w:jc w:val="both"/>
        <w:rPr>
          <w:rFonts w:ascii="Arial Narrow" w:hAnsi="Arial Narrow"/>
        </w:rPr>
      </w:pPr>
    </w:p>
    <w:p w:rsidR="00723BD0" w:rsidRPr="004D58B6" w:rsidRDefault="00723BD0" w:rsidP="00637788">
      <w:pPr>
        <w:jc w:val="both"/>
        <w:rPr>
          <w:rFonts w:ascii="Arial Narrow" w:hAnsi="Arial Narrow"/>
        </w:rPr>
      </w:pPr>
      <w:r w:rsidRPr="004D58B6">
        <w:rPr>
          <w:rFonts w:ascii="Arial Narrow" w:hAnsi="Arial Narrow"/>
        </w:rPr>
        <w:t xml:space="preserve">Α) Κτίρια παντελώς ακατάλληλα για σχολεία. Τέτοια είναι </w:t>
      </w:r>
      <w:r w:rsidR="006717DF" w:rsidRPr="004D58B6">
        <w:rPr>
          <w:rFonts w:ascii="Arial Narrow" w:hAnsi="Arial Narrow"/>
        </w:rPr>
        <w:t xml:space="preserve">π.χ. </w:t>
      </w:r>
      <w:r w:rsidRPr="004D58B6">
        <w:rPr>
          <w:rFonts w:ascii="Arial Narrow" w:hAnsi="Arial Narrow"/>
        </w:rPr>
        <w:t>το</w:t>
      </w:r>
      <w:r w:rsidR="006717DF" w:rsidRPr="004D58B6">
        <w:rPr>
          <w:rFonts w:ascii="Arial Narrow" w:hAnsi="Arial Narrow"/>
        </w:rPr>
        <w:t xml:space="preserve"> 9ο ΕΠΑΛ, το 7ο Γυμνάσιο, το 13ο ΓΕΛ</w:t>
      </w:r>
      <w:r w:rsidRPr="004D58B6">
        <w:rPr>
          <w:rFonts w:ascii="Arial Narrow" w:hAnsi="Arial Narrow"/>
        </w:rPr>
        <w:t xml:space="preserve">. Το </w:t>
      </w:r>
      <w:r w:rsidR="000F54DD" w:rsidRPr="004D58B6">
        <w:rPr>
          <w:rFonts w:ascii="Arial Narrow" w:hAnsi="Arial Narrow"/>
        </w:rPr>
        <w:t>δύο είναι πολυκατοικίες</w:t>
      </w:r>
      <w:r w:rsidR="00F44B5F" w:rsidRPr="004D58B6">
        <w:rPr>
          <w:rFonts w:ascii="Arial Narrow" w:hAnsi="Arial Narrow"/>
        </w:rPr>
        <w:t xml:space="preserve"> (9ο ΕΠΑΛ, 13ο ΓΕΛ)</w:t>
      </w:r>
      <w:r w:rsidR="000F54DD" w:rsidRPr="004D58B6">
        <w:rPr>
          <w:rFonts w:ascii="Arial Narrow" w:hAnsi="Arial Narrow"/>
        </w:rPr>
        <w:t>, χωρίς προαύλιο, ενώ το 7ο Γυμνάσιο Πειραιά είναι σχολείο</w:t>
      </w:r>
      <w:r w:rsidRPr="004D58B6">
        <w:rPr>
          <w:rFonts w:ascii="Arial Narrow" w:hAnsi="Arial Narrow"/>
        </w:rPr>
        <w:t xml:space="preserve"> που χτίστηκ</w:t>
      </w:r>
      <w:r w:rsidR="000F54DD" w:rsidRPr="004D58B6">
        <w:rPr>
          <w:rFonts w:ascii="Arial Narrow" w:hAnsi="Arial Narrow"/>
        </w:rPr>
        <w:t>ε</w:t>
      </w:r>
      <w:r w:rsidRPr="004D58B6">
        <w:rPr>
          <w:rFonts w:ascii="Arial Narrow" w:hAnsi="Arial Narrow"/>
        </w:rPr>
        <w:t xml:space="preserve"> </w:t>
      </w:r>
      <w:r w:rsidR="000F54DD" w:rsidRPr="004D58B6">
        <w:rPr>
          <w:rFonts w:ascii="Arial Narrow" w:hAnsi="Arial Narrow"/>
        </w:rPr>
        <w:t xml:space="preserve">πριν το 2ο παγκόσμιο πόλεμο! Για τα σχολεία αυτά, </w:t>
      </w:r>
      <w:r w:rsidR="00F44B5F" w:rsidRPr="004D58B6">
        <w:rPr>
          <w:rFonts w:ascii="Arial Narrow" w:hAnsi="Arial Narrow"/>
        </w:rPr>
        <w:t xml:space="preserve">είναι ανάγκη να εξευρεθεί χώρος και </w:t>
      </w:r>
      <w:r w:rsidR="006717DF" w:rsidRPr="004D58B6">
        <w:rPr>
          <w:rFonts w:ascii="Arial Narrow" w:hAnsi="Arial Narrow"/>
        </w:rPr>
        <w:t xml:space="preserve">με διεκδίκηση προς την ΚΤΥΠ ΑΕ, το Υπουργείο Παιδείας, </w:t>
      </w:r>
      <w:r w:rsidR="00F44B5F" w:rsidRPr="004D58B6">
        <w:rPr>
          <w:rFonts w:ascii="Arial Narrow" w:hAnsi="Arial Narrow"/>
        </w:rPr>
        <w:t xml:space="preserve">να προχωρήσει η ανέγερση νέων σχολείων (για το 7ο Γυμνάσιο Πειραιά υπάρχει </w:t>
      </w:r>
      <w:r w:rsidR="009D0C6C">
        <w:rPr>
          <w:rFonts w:ascii="Arial Narrow" w:hAnsi="Arial Narrow"/>
        </w:rPr>
        <w:t xml:space="preserve">δεσμευμένο ένα </w:t>
      </w:r>
      <w:r w:rsidR="00F44B5F" w:rsidRPr="004D58B6">
        <w:rPr>
          <w:rFonts w:ascii="Arial Narrow" w:hAnsi="Arial Narrow"/>
        </w:rPr>
        <w:t>οικόπεδο, αλλά έχει παγώσει κάθε διαδικασία</w:t>
      </w:r>
      <w:r w:rsidR="009D0C6C">
        <w:rPr>
          <w:rFonts w:ascii="Arial Narrow" w:hAnsi="Arial Narrow"/>
        </w:rPr>
        <w:t xml:space="preserve">, ενώ δεν </w:t>
      </w:r>
      <w:r w:rsidR="004A5448">
        <w:rPr>
          <w:rFonts w:ascii="Arial Narrow" w:hAnsi="Arial Narrow"/>
        </w:rPr>
        <w:t xml:space="preserve">φαίνεται να </w:t>
      </w:r>
      <w:r w:rsidR="009D0C6C">
        <w:rPr>
          <w:rFonts w:ascii="Arial Narrow" w:hAnsi="Arial Narrow"/>
        </w:rPr>
        <w:t>πληροί και τις προϋποθέσεις για ανέγερση νέου σχολείου</w:t>
      </w:r>
      <w:r w:rsidR="00F44B5F" w:rsidRPr="004D58B6">
        <w:rPr>
          <w:rFonts w:ascii="Arial Narrow" w:hAnsi="Arial Narrow"/>
        </w:rPr>
        <w:t>). Για τα 3 αυτά σχολεία το ελληνικό δημόσιο και ο δήμος, δηλαδή ο φορολογούμενος λαός, επιβαρύνονται με χιλιάδες ευρώ το μήνα</w:t>
      </w:r>
      <w:r w:rsidR="006717DF" w:rsidRPr="004D58B6">
        <w:rPr>
          <w:rFonts w:ascii="Arial Narrow" w:hAnsi="Arial Narrow"/>
        </w:rPr>
        <w:t>. Π</w:t>
      </w:r>
      <w:r w:rsidR="00F44B5F" w:rsidRPr="004D58B6">
        <w:rPr>
          <w:rFonts w:ascii="Arial Narrow" w:hAnsi="Arial Narrow"/>
        </w:rPr>
        <w:t xml:space="preserve">.χ. για το 13ο ΓΕΛ </w:t>
      </w:r>
      <w:r w:rsidR="006717DF" w:rsidRPr="004D58B6">
        <w:rPr>
          <w:rFonts w:ascii="Arial Narrow" w:hAnsi="Arial Narrow"/>
        </w:rPr>
        <w:t>το νοίκι από όσο γνωρίζουμε ανέρχεται σε 12 χιλιάδες ευρώ το μήνα! Την ίδια ώρα που ο ιδιώτης εισπράττει ένα τέτοιο ενοίκιο, δεν προχωρά σε στοιχειώδης αναγκαίες παρεμβάσεις, όπως η κατασκευή φρεατίου αποχέτευσης (έκθεση ΕΥΔΑΠ), με αποτέλεσμα να έχει πλημμυρίσει δύο φορές το υπόγειο του σχολε</w:t>
      </w:r>
      <w:r w:rsidR="00C56429" w:rsidRPr="004D58B6">
        <w:rPr>
          <w:rFonts w:ascii="Arial Narrow" w:hAnsi="Arial Narrow"/>
        </w:rPr>
        <w:t>ίου</w:t>
      </w:r>
      <w:r w:rsidR="007A4D4F">
        <w:rPr>
          <w:rFonts w:ascii="Arial Narrow" w:hAnsi="Arial Narrow"/>
        </w:rPr>
        <w:t xml:space="preserve"> και </w:t>
      </w:r>
      <w:r w:rsidR="004A5448">
        <w:rPr>
          <w:rFonts w:ascii="Arial Narrow" w:hAnsi="Arial Narrow"/>
        </w:rPr>
        <w:t xml:space="preserve">να </w:t>
      </w:r>
      <w:r w:rsidR="007A4D4F">
        <w:rPr>
          <w:rFonts w:ascii="Arial Narrow" w:hAnsi="Arial Narrow"/>
        </w:rPr>
        <w:t>γεμίσει ο χώρος ακαθαρσίες!</w:t>
      </w:r>
      <w:r w:rsidR="00C56429" w:rsidRPr="004D58B6">
        <w:rPr>
          <w:rFonts w:ascii="Arial Narrow" w:hAnsi="Arial Narrow"/>
        </w:rPr>
        <w:t xml:space="preserve"> Αν δεν φτιαχτεί το φρεάτιο, είναι θέμα χρόνου να έχουμε ξανά πλημμύρες.</w:t>
      </w:r>
      <w:r w:rsidR="006717DF" w:rsidRPr="004D58B6">
        <w:rPr>
          <w:rFonts w:ascii="Arial Narrow" w:hAnsi="Arial Narrow"/>
        </w:rPr>
        <w:t xml:space="preserve"> Αρκετές χιλιάδες ευρώ στοιχίζουν</w:t>
      </w:r>
      <w:r w:rsidR="00975B52">
        <w:rPr>
          <w:rFonts w:ascii="Arial Narrow" w:hAnsi="Arial Narrow"/>
        </w:rPr>
        <w:t xml:space="preserve"> αθροιστικά</w:t>
      </w:r>
      <w:r w:rsidR="006717DF" w:rsidRPr="004D58B6">
        <w:rPr>
          <w:rFonts w:ascii="Arial Narrow" w:hAnsi="Arial Narrow"/>
        </w:rPr>
        <w:t xml:space="preserve"> τα μισθώματα και στα άλλα δύο σχολεία. Στο 7ο Γυμνάσιο Πειραιά, πριν λίγο καιρό, λόγω παλαιότητας, έπεσε κάγκελο </w:t>
      </w:r>
      <w:r w:rsidR="00C56429" w:rsidRPr="004D58B6">
        <w:rPr>
          <w:rFonts w:ascii="Arial Narrow" w:hAnsi="Arial Narrow"/>
        </w:rPr>
        <w:t>και από τύχη δεν είχαμε κά</w:t>
      </w:r>
      <w:r w:rsidR="004D58B6" w:rsidRPr="004D58B6">
        <w:rPr>
          <w:rFonts w:ascii="Arial Narrow" w:hAnsi="Arial Narrow"/>
        </w:rPr>
        <w:t>π</w:t>
      </w:r>
      <w:r w:rsidR="00C56429" w:rsidRPr="004D58B6">
        <w:rPr>
          <w:rFonts w:ascii="Arial Narrow" w:hAnsi="Arial Narrow"/>
        </w:rPr>
        <w:t>οιο τραυματισμό</w:t>
      </w:r>
      <w:r w:rsidR="006717DF" w:rsidRPr="004D58B6">
        <w:rPr>
          <w:rFonts w:ascii="Arial Narrow" w:hAnsi="Arial Narrow"/>
        </w:rPr>
        <w:t>.</w:t>
      </w:r>
      <w:r w:rsidR="004D58B6" w:rsidRPr="004D58B6">
        <w:rPr>
          <w:rFonts w:ascii="Arial Narrow" w:hAnsi="Arial Narrow"/>
        </w:rPr>
        <w:t xml:space="preserve"> Όσον αφορά το 9ο ΕΠΑΛ, είχε συζητηθεί πριν δύο χρόνια που θέσαμε ξανά το ζήτημα, η διερεύνηση χώρου (αν δεν κάνουμε λάθος το παλιό εργοστάσιο δίπλα στο στάδιο "Γ. Καραϊσκάκης"), αλλά δεν προχώρησε κάτι.</w:t>
      </w:r>
    </w:p>
    <w:p w:rsidR="00723BD0" w:rsidRPr="004D58B6" w:rsidRDefault="00723BD0" w:rsidP="00637788">
      <w:pPr>
        <w:jc w:val="both"/>
        <w:rPr>
          <w:rFonts w:ascii="Arial Narrow" w:hAnsi="Arial Narrow"/>
        </w:rPr>
      </w:pPr>
    </w:p>
    <w:p w:rsidR="00636009" w:rsidRDefault="00723BD0" w:rsidP="00637788">
      <w:pPr>
        <w:jc w:val="both"/>
        <w:rPr>
          <w:rFonts w:ascii="Arial Narrow" w:hAnsi="Arial Narrow"/>
        </w:rPr>
      </w:pPr>
      <w:r w:rsidRPr="004D58B6">
        <w:rPr>
          <w:rFonts w:ascii="Arial Narrow" w:hAnsi="Arial Narrow"/>
        </w:rPr>
        <w:t xml:space="preserve">Β) Σχολεία που έχουν θέμα με το ιδιοκτησιακό καθεστώς. Αυτά είναι το </w:t>
      </w:r>
      <w:proofErr w:type="spellStart"/>
      <w:r w:rsidRPr="004D58B6">
        <w:rPr>
          <w:rFonts w:ascii="Arial Narrow" w:hAnsi="Arial Narrow"/>
        </w:rPr>
        <w:t>Ζάννειο</w:t>
      </w:r>
      <w:proofErr w:type="spellEnd"/>
      <w:r w:rsidRPr="004D58B6">
        <w:rPr>
          <w:rFonts w:ascii="Arial Narrow" w:hAnsi="Arial Narrow"/>
        </w:rPr>
        <w:t xml:space="preserve"> Γυμνάσιο και Λύκειο που ανήκουν στο </w:t>
      </w:r>
      <w:proofErr w:type="spellStart"/>
      <w:r w:rsidRPr="004D58B6">
        <w:rPr>
          <w:rFonts w:ascii="Arial Narrow" w:hAnsi="Arial Narrow"/>
        </w:rPr>
        <w:t>Ζάννειο</w:t>
      </w:r>
      <w:proofErr w:type="spellEnd"/>
      <w:r w:rsidRPr="004D58B6">
        <w:rPr>
          <w:rFonts w:ascii="Arial Narrow" w:hAnsi="Arial Narrow"/>
        </w:rPr>
        <w:t xml:space="preserve"> Ίδρυμα. Συχνά-πυκνά συμβαίνει το Ίδρυμα να δημιουργεί ζήτημα, προκειμένου να διεκδικήσει ένα καλύτερο ενοίκιο. </w:t>
      </w:r>
      <w:r w:rsidR="00975B52">
        <w:rPr>
          <w:rFonts w:ascii="Arial Narrow" w:hAnsi="Arial Narrow"/>
        </w:rPr>
        <w:t>Ε</w:t>
      </w:r>
      <w:r w:rsidR="00667F5D" w:rsidRPr="004D58B6">
        <w:rPr>
          <w:rFonts w:ascii="Arial Narrow" w:hAnsi="Arial Narrow"/>
        </w:rPr>
        <w:t>ίναι ανάγκη να</w:t>
      </w:r>
      <w:r w:rsidR="006576BA" w:rsidRPr="004D58B6">
        <w:rPr>
          <w:rFonts w:ascii="Arial Narrow" w:hAnsi="Arial Narrow"/>
        </w:rPr>
        <w:t xml:space="preserve"> επισκευαστούν οι τουαλέτες του σχολείου, όπως ζητά ο σύλλογος Γονέων και Κηδεμόνων του σχολείου. </w:t>
      </w:r>
      <w:r w:rsidR="008379DB">
        <w:rPr>
          <w:rFonts w:ascii="Arial Narrow" w:hAnsi="Arial Narrow"/>
        </w:rPr>
        <w:t>Επίσης, τ</w:t>
      </w:r>
      <w:r w:rsidR="006576BA" w:rsidRPr="004D58B6">
        <w:rPr>
          <w:rFonts w:ascii="Arial Narrow" w:hAnsi="Arial Narrow"/>
        </w:rPr>
        <w:t xml:space="preserve">α 3ο </w:t>
      </w:r>
      <w:r w:rsidR="004D58B6" w:rsidRPr="004D58B6">
        <w:rPr>
          <w:rFonts w:ascii="Arial Narrow" w:hAnsi="Arial Narrow"/>
        </w:rPr>
        <w:t xml:space="preserve">ΕΠΑΛ </w:t>
      </w:r>
      <w:r w:rsidR="006576BA" w:rsidRPr="004D58B6">
        <w:rPr>
          <w:rFonts w:ascii="Arial Narrow" w:hAnsi="Arial Narrow"/>
        </w:rPr>
        <w:t>και 7ο Εσπερινό</w:t>
      </w:r>
      <w:r w:rsidR="00FC5E88" w:rsidRPr="004D58B6">
        <w:rPr>
          <w:rFonts w:ascii="Arial Narrow" w:hAnsi="Arial Narrow"/>
        </w:rPr>
        <w:t xml:space="preserve"> ΕΠΑΛ</w:t>
      </w:r>
      <w:r w:rsidR="006576BA" w:rsidRPr="004D58B6">
        <w:rPr>
          <w:rFonts w:ascii="Arial Narrow" w:hAnsi="Arial Narrow"/>
        </w:rPr>
        <w:t>, που</w:t>
      </w:r>
      <w:r w:rsidR="00FC5E88" w:rsidRPr="004D58B6">
        <w:rPr>
          <w:rFonts w:ascii="Arial Narrow" w:hAnsi="Arial Narrow"/>
        </w:rPr>
        <w:t xml:space="preserve"> </w:t>
      </w:r>
      <w:r w:rsidR="006576BA" w:rsidRPr="004D58B6">
        <w:rPr>
          <w:rFonts w:ascii="Arial Narrow" w:hAnsi="Arial Narrow"/>
        </w:rPr>
        <w:t xml:space="preserve">ανήκουν </w:t>
      </w:r>
      <w:r w:rsidR="006576BA" w:rsidRPr="004D58B6">
        <w:rPr>
          <w:rFonts w:ascii="Arial Narrow" w:hAnsi="Arial Narrow"/>
        </w:rPr>
        <w:lastRenderedPageBreak/>
        <w:t xml:space="preserve">στο ίδρυμα «Απόστολος Παύλος», </w:t>
      </w:r>
      <w:r w:rsidR="00FC5E88" w:rsidRPr="004D58B6">
        <w:rPr>
          <w:rFonts w:ascii="Arial Narrow" w:hAnsi="Arial Narrow"/>
        </w:rPr>
        <w:t xml:space="preserve">δεν </w:t>
      </w:r>
      <w:r w:rsidR="006576BA" w:rsidRPr="004D58B6">
        <w:rPr>
          <w:rFonts w:ascii="Arial Narrow" w:hAnsi="Arial Narrow"/>
        </w:rPr>
        <w:t>έχουν</w:t>
      </w:r>
      <w:r w:rsidR="00FC5E88" w:rsidRPr="004D58B6">
        <w:rPr>
          <w:rFonts w:ascii="Arial Narrow" w:hAnsi="Arial Narrow"/>
        </w:rPr>
        <w:t xml:space="preserve"> καν μίσθωση, με αποτέλεσμα όλη η σχολική κοινότητα να είναι ανήσυχη για το μέλλον. </w:t>
      </w:r>
      <w:r w:rsidR="006576BA" w:rsidRPr="004D58B6">
        <w:rPr>
          <w:rFonts w:ascii="Arial Narrow" w:hAnsi="Arial Narrow"/>
        </w:rPr>
        <w:t>Το ζήτημα αυτό είχε τεθεί και δύο χρόνια πριν, αλλά δεν έχει υπάρξει λ</w:t>
      </w:r>
      <w:r w:rsidR="004D58B6">
        <w:rPr>
          <w:rFonts w:ascii="Arial Narrow" w:hAnsi="Arial Narrow"/>
        </w:rPr>
        <w:t>ύση.</w:t>
      </w:r>
    </w:p>
    <w:p w:rsidR="004D58B6" w:rsidRPr="004D58B6" w:rsidRDefault="004D58B6" w:rsidP="00637788">
      <w:pPr>
        <w:jc w:val="both"/>
        <w:rPr>
          <w:rFonts w:ascii="Arial Narrow" w:hAnsi="Arial Narrow"/>
        </w:rPr>
      </w:pPr>
    </w:p>
    <w:p w:rsidR="00C76EC9" w:rsidRDefault="00FC5E88" w:rsidP="00C76EC9">
      <w:pPr>
        <w:jc w:val="both"/>
        <w:rPr>
          <w:rFonts w:ascii="Arial Narrow" w:hAnsi="Arial Narrow"/>
        </w:rPr>
      </w:pPr>
      <w:r w:rsidRPr="001545AD">
        <w:rPr>
          <w:rFonts w:ascii="Arial" w:hAnsi="Arial" w:cs="Arial"/>
        </w:rPr>
        <w:t xml:space="preserve">Γ) </w:t>
      </w:r>
      <w:r w:rsidR="001922D4">
        <w:rPr>
          <w:rFonts w:ascii="Arial Narrow" w:hAnsi="Arial Narrow"/>
        </w:rPr>
        <w:t>Πολύ</w:t>
      </w:r>
      <w:r w:rsidR="004D58B6" w:rsidRPr="00D92EEF">
        <w:rPr>
          <w:rFonts w:ascii="Arial Narrow" w:hAnsi="Arial Narrow"/>
        </w:rPr>
        <w:t xml:space="preserve"> </w:t>
      </w:r>
      <w:r w:rsidR="008379DB">
        <w:rPr>
          <w:rFonts w:ascii="Arial Narrow" w:hAnsi="Arial Narrow"/>
        </w:rPr>
        <w:t xml:space="preserve">σοβαρά </w:t>
      </w:r>
      <w:r w:rsidR="004D58B6" w:rsidRPr="00D92EEF">
        <w:rPr>
          <w:rFonts w:ascii="Arial Narrow" w:hAnsi="Arial Narrow"/>
        </w:rPr>
        <w:t xml:space="preserve">προβλήματα </w:t>
      </w:r>
      <w:r w:rsidR="001922D4">
        <w:rPr>
          <w:rFonts w:ascii="Arial Narrow" w:hAnsi="Arial Narrow"/>
        </w:rPr>
        <w:t>υπάρχουν με</w:t>
      </w:r>
      <w:r w:rsidR="004D58B6" w:rsidRPr="00D92EEF">
        <w:rPr>
          <w:rFonts w:ascii="Arial Narrow" w:hAnsi="Arial Narrow"/>
        </w:rPr>
        <w:t xml:space="preserve"> την συντήρηση των σχολικών κτιρίων του Πειραιά</w:t>
      </w:r>
      <w:r w:rsidR="00EA3597">
        <w:rPr>
          <w:rFonts w:ascii="Arial Narrow" w:hAnsi="Arial Narrow"/>
        </w:rPr>
        <w:t>, προβλήματα που, όπως καταγγέλλουν τα σχολεία, εγκυμονούν κινδύνους για την ασφάλεια μαθητών-γονιών-εκπαιδευτικών</w:t>
      </w:r>
      <w:r w:rsidR="00B849FB">
        <w:rPr>
          <w:rFonts w:ascii="Arial Narrow" w:hAnsi="Arial Narrow"/>
        </w:rPr>
        <w:t>, αλλά και τη λειτουργικ</w:t>
      </w:r>
      <w:r w:rsidR="004A5448">
        <w:rPr>
          <w:rFonts w:ascii="Arial Narrow" w:hAnsi="Arial Narrow"/>
        </w:rPr>
        <w:t>ότητα των σχο</w:t>
      </w:r>
      <w:r w:rsidR="00B849FB">
        <w:rPr>
          <w:rFonts w:ascii="Arial Narrow" w:hAnsi="Arial Narrow"/>
        </w:rPr>
        <w:t>λείων</w:t>
      </w:r>
      <w:r w:rsidR="004D58B6" w:rsidRPr="00D92EEF">
        <w:rPr>
          <w:rFonts w:ascii="Arial Narrow" w:hAnsi="Arial Narrow"/>
        </w:rPr>
        <w:t xml:space="preserve">. </w:t>
      </w:r>
      <w:r w:rsidR="004D58B6" w:rsidRPr="00D92EEF">
        <w:rPr>
          <w:rFonts w:ascii="Arial Narrow" w:hAnsi="Arial Narrow"/>
          <w:u w:val="single"/>
        </w:rPr>
        <w:t>Η ΕΛΜΕ Πειραιά κατέθεσε μια σειρά από αιτήματα αρκετών σχολείων του Δήμου Πειραιά, που αποδεικνύουν την ελλιπή συντήρησή τους και την μη (επί της ουσίας) ανταπόκριση από την πλευρά του Δήμου στην πλειοψηφία των αιτημάτων τους</w:t>
      </w:r>
      <w:r w:rsidR="004D58B6" w:rsidRPr="00D92EEF">
        <w:rPr>
          <w:rFonts w:ascii="Arial Narrow" w:hAnsi="Arial Narrow"/>
        </w:rPr>
        <w:t xml:space="preserve">. </w:t>
      </w:r>
      <w:r w:rsidR="001922D4">
        <w:rPr>
          <w:rFonts w:ascii="Arial Narrow" w:hAnsi="Arial Narrow"/>
        </w:rPr>
        <w:t xml:space="preserve">Όλα συμπεριλαμβάνονται αναλυτικά στο υπόμνημα της ΕΛΜΕ και στα υπομνήματα που έστειλαν τα ίδια τα σχολεία και ζητήσαμε να δοθούν στο Δημοτικό Συμβούλιο. </w:t>
      </w:r>
      <w:r w:rsidR="004D58B6" w:rsidRPr="00D92EEF">
        <w:rPr>
          <w:rFonts w:ascii="Arial Narrow" w:hAnsi="Arial Narrow"/>
        </w:rPr>
        <w:t>Επικίνδυνα ταβάν</w:t>
      </w:r>
      <w:r w:rsidR="001922D4">
        <w:rPr>
          <w:rFonts w:ascii="Arial Narrow" w:hAnsi="Arial Narrow"/>
        </w:rPr>
        <w:t>ια, αίθουσες που μπάζουν</w:t>
      </w:r>
      <w:r w:rsidR="004D58B6" w:rsidRPr="00D92EEF">
        <w:rPr>
          <w:rFonts w:ascii="Arial Narrow" w:hAnsi="Arial Narrow"/>
        </w:rPr>
        <w:t xml:space="preserve"> νερό</w:t>
      </w:r>
      <w:r w:rsidR="001922D4">
        <w:rPr>
          <w:rFonts w:ascii="Arial Narrow" w:hAnsi="Arial Narrow"/>
        </w:rPr>
        <w:t xml:space="preserve"> </w:t>
      </w:r>
      <w:r w:rsidR="00B849FB">
        <w:rPr>
          <w:rFonts w:ascii="Arial Narrow" w:hAnsi="Arial Narrow"/>
        </w:rPr>
        <w:t xml:space="preserve">όταν βρέχει </w:t>
      </w:r>
      <w:r w:rsidR="001922D4">
        <w:rPr>
          <w:rFonts w:ascii="Arial Narrow" w:hAnsi="Arial Narrow"/>
        </w:rPr>
        <w:t xml:space="preserve">(ΓΕΛ </w:t>
      </w:r>
      <w:proofErr w:type="spellStart"/>
      <w:r w:rsidR="001922D4">
        <w:rPr>
          <w:rFonts w:ascii="Arial Narrow" w:hAnsi="Arial Narrow"/>
        </w:rPr>
        <w:t>Καμινίων</w:t>
      </w:r>
      <w:proofErr w:type="spellEnd"/>
      <w:r w:rsidR="001922D4">
        <w:rPr>
          <w:rFonts w:ascii="Arial Narrow" w:hAnsi="Arial Narrow"/>
        </w:rPr>
        <w:t>, 2ο Γυμνάσιο Καλλίπολης</w:t>
      </w:r>
      <w:r w:rsidR="00510E99">
        <w:rPr>
          <w:rFonts w:ascii="Arial Narrow" w:hAnsi="Arial Narrow"/>
        </w:rPr>
        <w:t>, 3ο ΓΕΛ Πειραιά</w:t>
      </w:r>
      <w:r w:rsidR="001922D4">
        <w:rPr>
          <w:rFonts w:ascii="Arial Narrow" w:hAnsi="Arial Narrow"/>
        </w:rPr>
        <w:t>)</w:t>
      </w:r>
      <w:r w:rsidR="004D58B6" w:rsidRPr="00D92EEF">
        <w:rPr>
          <w:rFonts w:ascii="Arial Narrow" w:hAnsi="Arial Narrow"/>
        </w:rPr>
        <w:t>, πτώσεις σοβάδων σε αίθουσες και διαδρόμους</w:t>
      </w:r>
      <w:r w:rsidR="00EA3597">
        <w:rPr>
          <w:rFonts w:ascii="Arial Narrow" w:hAnsi="Arial Narrow"/>
        </w:rPr>
        <w:t>-εξωτερικούς τοίχους</w:t>
      </w:r>
      <w:r w:rsidR="004D58B6" w:rsidRPr="00D92EEF">
        <w:rPr>
          <w:rFonts w:ascii="Arial Narrow" w:hAnsi="Arial Narrow"/>
        </w:rPr>
        <w:t xml:space="preserve">, πτώση κάγκελου, </w:t>
      </w:r>
      <w:r w:rsidR="00EA3597">
        <w:rPr>
          <w:rFonts w:ascii="Arial Narrow" w:hAnsi="Arial Narrow"/>
        </w:rPr>
        <w:t>επικίνδυνα σκουριασμένα κάγκελα και πόρτες (7ο ΓΕΛ Πειραιά</w:t>
      </w:r>
      <w:r w:rsidR="00586826">
        <w:rPr>
          <w:rFonts w:ascii="Arial Narrow" w:hAnsi="Arial Narrow"/>
        </w:rPr>
        <w:t>, 3ο ΓΕΛ Πειραιά</w:t>
      </w:r>
      <w:r w:rsidR="00EA3597">
        <w:rPr>
          <w:rFonts w:ascii="Arial Narrow" w:hAnsi="Arial Narrow"/>
        </w:rPr>
        <w:t xml:space="preserve">), </w:t>
      </w:r>
      <w:r w:rsidR="00CD2867">
        <w:rPr>
          <w:rFonts w:ascii="Arial Narrow" w:hAnsi="Arial Narrow"/>
        </w:rPr>
        <w:t xml:space="preserve">ανύπαρκτος φωτισμός το βράδυ (3ο ΓΕΛ Πειραιά, ΓΕΛ </w:t>
      </w:r>
      <w:proofErr w:type="spellStart"/>
      <w:r w:rsidR="00CD2867">
        <w:rPr>
          <w:rFonts w:ascii="Arial Narrow" w:hAnsi="Arial Narrow"/>
        </w:rPr>
        <w:t>Καμινίων</w:t>
      </w:r>
      <w:proofErr w:type="spellEnd"/>
      <w:r w:rsidR="00CD2867">
        <w:rPr>
          <w:rFonts w:ascii="Arial Narrow" w:hAnsi="Arial Narrow"/>
        </w:rPr>
        <w:t xml:space="preserve">), λέβητας που θέλει αντικατάσταση (1ο Γυμνάσιο Πειραιά), </w:t>
      </w:r>
      <w:r w:rsidR="004D58B6" w:rsidRPr="00D92EEF">
        <w:rPr>
          <w:rFonts w:ascii="Arial Narrow" w:hAnsi="Arial Narrow"/>
        </w:rPr>
        <w:t>επικίνδυνα-παμπάλαια φωτιστικά</w:t>
      </w:r>
      <w:r w:rsidR="001922D4">
        <w:rPr>
          <w:rFonts w:ascii="Arial Narrow" w:hAnsi="Arial Narrow"/>
        </w:rPr>
        <w:t xml:space="preserve"> (π.χ. </w:t>
      </w:r>
      <w:r w:rsidR="00EB6659">
        <w:rPr>
          <w:rFonts w:ascii="Arial Narrow" w:hAnsi="Arial Narrow"/>
        </w:rPr>
        <w:t xml:space="preserve">8ο Γυμνάσιο, </w:t>
      </w:r>
      <w:r w:rsidR="001922D4">
        <w:rPr>
          <w:rFonts w:ascii="Arial Narrow" w:hAnsi="Arial Narrow"/>
        </w:rPr>
        <w:t>1ο Γυμνάσιο-1ο ΓΕΛ Πειραιά</w:t>
      </w:r>
      <w:r w:rsidR="0080059F">
        <w:rPr>
          <w:rFonts w:ascii="Arial Narrow" w:hAnsi="Arial Narrow"/>
        </w:rPr>
        <w:t>, 2ο Εσπερινό ΕΠΑΛ Πειραιά</w:t>
      </w:r>
      <w:r w:rsidR="001922D4">
        <w:rPr>
          <w:rFonts w:ascii="Arial Narrow" w:hAnsi="Arial Narrow"/>
        </w:rPr>
        <w:t>)</w:t>
      </w:r>
      <w:r w:rsidR="004D58B6" w:rsidRPr="00D92EEF">
        <w:rPr>
          <w:rFonts w:ascii="Arial Narrow" w:hAnsi="Arial Narrow"/>
        </w:rPr>
        <w:t xml:space="preserve">, </w:t>
      </w:r>
      <w:r w:rsidR="001922D4">
        <w:rPr>
          <w:rFonts w:ascii="Arial Narrow" w:hAnsi="Arial Narrow"/>
        </w:rPr>
        <w:t xml:space="preserve">ανάγκη για </w:t>
      </w:r>
      <w:r w:rsidR="004D58B6" w:rsidRPr="00D92EEF">
        <w:rPr>
          <w:rFonts w:ascii="Arial Narrow" w:hAnsi="Arial Narrow"/>
        </w:rPr>
        <w:t>διάνοιξη παραθύρων</w:t>
      </w:r>
      <w:r w:rsidR="001922D4">
        <w:rPr>
          <w:rFonts w:ascii="Arial Narrow" w:hAnsi="Arial Narrow"/>
        </w:rPr>
        <w:t xml:space="preserve"> </w:t>
      </w:r>
      <w:r w:rsidR="00EA3597">
        <w:rPr>
          <w:rFonts w:ascii="Arial Narrow" w:hAnsi="Arial Narrow"/>
        </w:rPr>
        <w:t>(</w:t>
      </w:r>
      <w:r w:rsidR="001922D4">
        <w:rPr>
          <w:rFonts w:ascii="Arial Narrow" w:hAnsi="Arial Narrow"/>
        </w:rPr>
        <w:t>ΓΕΛ Καλλίπολης)</w:t>
      </w:r>
      <w:r w:rsidR="004D58B6" w:rsidRPr="00D92EEF">
        <w:rPr>
          <w:rFonts w:ascii="Arial Narrow" w:hAnsi="Arial Narrow"/>
        </w:rPr>
        <w:t xml:space="preserve">, ανύπαρκτες ράμπες για μαθητές </w:t>
      </w:r>
      <w:proofErr w:type="spellStart"/>
      <w:r w:rsidR="004D58B6" w:rsidRPr="00D92EEF">
        <w:rPr>
          <w:rFonts w:ascii="Arial Narrow" w:hAnsi="Arial Narrow"/>
        </w:rPr>
        <w:t>ΑμΕΑ</w:t>
      </w:r>
      <w:proofErr w:type="spellEnd"/>
      <w:r w:rsidR="004D58B6" w:rsidRPr="00D92EEF">
        <w:rPr>
          <w:rFonts w:ascii="Arial Narrow" w:hAnsi="Arial Narrow"/>
        </w:rPr>
        <w:t xml:space="preserve">, </w:t>
      </w:r>
      <w:r w:rsidR="00992988">
        <w:rPr>
          <w:rFonts w:ascii="Arial Narrow" w:hAnsi="Arial Narrow"/>
        </w:rPr>
        <w:t>αναγκαίες παρεμβάσεις στη μόνωση</w:t>
      </w:r>
      <w:r w:rsidR="00F05102">
        <w:rPr>
          <w:rFonts w:ascii="Arial Narrow" w:hAnsi="Arial Narrow"/>
        </w:rPr>
        <w:t>-στεγανοποίηση</w:t>
      </w:r>
      <w:r w:rsidR="00992988">
        <w:rPr>
          <w:rFonts w:ascii="Arial Narrow" w:hAnsi="Arial Narrow"/>
        </w:rPr>
        <w:t xml:space="preserve"> (3ο ΓΕΛ Πειραιά, 2ο Εσπερινό ΕΠΑΛ Πειραιά</w:t>
      </w:r>
      <w:r w:rsidR="00F05102">
        <w:rPr>
          <w:rFonts w:ascii="Arial Narrow" w:hAnsi="Arial Narrow"/>
        </w:rPr>
        <w:t xml:space="preserve">, ΓΕΛ </w:t>
      </w:r>
      <w:proofErr w:type="spellStart"/>
      <w:r w:rsidR="00F05102">
        <w:rPr>
          <w:rFonts w:ascii="Arial Narrow" w:hAnsi="Arial Narrow"/>
        </w:rPr>
        <w:t>Καμινίων</w:t>
      </w:r>
      <w:proofErr w:type="spellEnd"/>
      <w:r w:rsidR="00992988">
        <w:rPr>
          <w:rFonts w:ascii="Arial Narrow" w:hAnsi="Arial Narrow"/>
        </w:rPr>
        <w:t xml:space="preserve">), </w:t>
      </w:r>
      <w:r w:rsidR="004D58B6" w:rsidRPr="00D92EEF">
        <w:rPr>
          <w:rFonts w:ascii="Arial Narrow" w:hAnsi="Arial Narrow"/>
        </w:rPr>
        <w:t>βαψίματα-επισκευές-αποκατάσταση ζημιών</w:t>
      </w:r>
      <w:r w:rsidR="004C418C">
        <w:rPr>
          <w:rFonts w:ascii="Arial Narrow" w:hAnsi="Arial Narrow"/>
        </w:rPr>
        <w:t>-σπασμένα σοβατεπί</w:t>
      </w:r>
      <w:r w:rsidR="001922D4">
        <w:rPr>
          <w:rFonts w:ascii="Arial Narrow" w:hAnsi="Arial Narrow"/>
        </w:rPr>
        <w:t xml:space="preserve"> (π.χ. Μουσικό Σχολείο, 10ο Γυμνάσιο</w:t>
      </w:r>
      <w:r w:rsidR="00B135FE">
        <w:rPr>
          <w:rFonts w:ascii="Arial Narrow" w:hAnsi="Arial Narrow"/>
        </w:rPr>
        <w:t>, 8ο Γυμνάσιο, 7ο ΓΕΛ, 4ο Γυμνάσιο</w:t>
      </w:r>
      <w:r w:rsidR="00EB6659">
        <w:rPr>
          <w:rFonts w:ascii="Arial Narrow" w:hAnsi="Arial Narrow"/>
        </w:rPr>
        <w:t>, 14ο Γυμνάσιο</w:t>
      </w:r>
      <w:r w:rsidR="001922D4">
        <w:rPr>
          <w:rFonts w:ascii="Arial Narrow" w:hAnsi="Arial Narrow"/>
        </w:rPr>
        <w:t>)</w:t>
      </w:r>
      <w:r w:rsidR="004D58B6" w:rsidRPr="00D92EEF">
        <w:rPr>
          <w:rFonts w:ascii="Arial Narrow" w:hAnsi="Arial Narrow"/>
        </w:rPr>
        <w:t>, υδραυλικά, ζητήματα ασφάλειας και φύλαξης</w:t>
      </w:r>
      <w:r w:rsidR="00B849FB">
        <w:rPr>
          <w:rFonts w:ascii="Arial Narrow" w:hAnsi="Arial Narrow"/>
        </w:rPr>
        <w:t xml:space="preserve"> (9ο ΓΕΛ, 2ο Εσπερινό ΕΠΑΛ Πειραιά</w:t>
      </w:r>
      <w:r w:rsidR="00586826">
        <w:rPr>
          <w:rFonts w:ascii="Arial Narrow" w:hAnsi="Arial Narrow"/>
        </w:rPr>
        <w:t xml:space="preserve">, ΓΕΛ </w:t>
      </w:r>
      <w:proofErr w:type="spellStart"/>
      <w:r w:rsidR="00586826">
        <w:rPr>
          <w:rFonts w:ascii="Arial Narrow" w:hAnsi="Arial Narrow"/>
        </w:rPr>
        <w:t>Καμινίων</w:t>
      </w:r>
      <w:proofErr w:type="spellEnd"/>
      <w:r w:rsidR="0080059F">
        <w:rPr>
          <w:rFonts w:ascii="Arial Narrow" w:hAnsi="Arial Narrow"/>
        </w:rPr>
        <w:t>, Γ/</w:t>
      </w:r>
      <w:proofErr w:type="spellStart"/>
      <w:r w:rsidR="0080059F">
        <w:rPr>
          <w:rFonts w:ascii="Arial Narrow" w:hAnsi="Arial Narrow"/>
        </w:rPr>
        <w:t>σιο</w:t>
      </w:r>
      <w:proofErr w:type="spellEnd"/>
      <w:r w:rsidR="0080059F">
        <w:rPr>
          <w:rFonts w:ascii="Arial Narrow" w:hAnsi="Arial Narrow"/>
        </w:rPr>
        <w:t xml:space="preserve"> </w:t>
      </w:r>
      <w:proofErr w:type="spellStart"/>
      <w:r w:rsidR="0080059F">
        <w:rPr>
          <w:rFonts w:ascii="Arial Narrow" w:hAnsi="Arial Narrow"/>
        </w:rPr>
        <w:t>Καμινίων</w:t>
      </w:r>
      <w:proofErr w:type="spellEnd"/>
      <w:r w:rsidR="00B849FB">
        <w:rPr>
          <w:rFonts w:ascii="Arial Narrow" w:hAnsi="Arial Narrow"/>
        </w:rPr>
        <w:t>)</w:t>
      </w:r>
      <w:r w:rsidR="004D58B6" w:rsidRPr="00D92EEF">
        <w:rPr>
          <w:rFonts w:ascii="Arial Narrow" w:hAnsi="Arial Narrow"/>
        </w:rPr>
        <w:t>, προβλήματα σε ανελκυστήρες</w:t>
      </w:r>
      <w:r w:rsidR="00F436C1">
        <w:rPr>
          <w:rFonts w:ascii="Arial Narrow" w:hAnsi="Arial Narrow"/>
        </w:rPr>
        <w:t>, προβλήματα στις αυλές (8ο Γυμνάσιο, Γ/</w:t>
      </w:r>
      <w:proofErr w:type="spellStart"/>
      <w:r w:rsidR="00F436C1">
        <w:rPr>
          <w:rFonts w:ascii="Arial Narrow" w:hAnsi="Arial Narrow"/>
        </w:rPr>
        <w:t>σιο</w:t>
      </w:r>
      <w:proofErr w:type="spellEnd"/>
      <w:r w:rsidR="00F436C1">
        <w:rPr>
          <w:rFonts w:ascii="Arial Narrow" w:hAnsi="Arial Narrow"/>
        </w:rPr>
        <w:t xml:space="preserve"> </w:t>
      </w:r>
      <w:proofErr w:type="spellStart"/>
      <w:r w:rsidR="00F436C1">
        <w:rPr>
          <w:rFonts w:ascii="Arial Narrow" w:hAnsi="Arial Narrow"/>
        </w:rPr>
        <w:t>Καμινίων</w:t>
      </w:r>
      <w:proofErr w:type="spellEnd"/>
      <w:r w:rsidR="00B135FE">
        <w:rPr>
          <w:rFonts w:ascii="Arial Narrow" w:hAnsi="Arial Narrow"/>
        </w:rPr>
        <w:t>, 10ο Γυμνάσιο</w:t>
      </w:r>
      <w:r w:rsidR="004A5448">
        <w:rPr>
          <w:rFonts w:ascii="Arial Narrow" w:hAnsi="Arial Narrow"/>
        </w:rPr>
        <w:t>)</w:t>
      </w:r>
      <w:r w:rsidR="00F436C1">
        <w:rPr>
          <w:rFonts w:ascii="Arial Narrow" w:hAnsi="Arial Narrow"/>
        </w:rPr>
        <w:t xml:space="preserve"> </w:t>
      </w:r>
      <w:r w:rsidR="004D58B6" w:rsidRPr="00D92EEF">
        <w:rPr>
          <w:rFonts w:ascii="Arial Narrow" w:hAnsi="Arial Narrow"/>
        </w:rPr>
        <w:t>κ.α. Είναι χαρακτηριστικό ότι αρκετοί Διευθυντές σχολείων επεσήμαναν ότι, παρά τις επίμονες οχλήσεις προς το Δήμο (έγγραφα, τηλέφωνα κλπ) δεν υπάρχει</w:t>
      </w:r>
      <w:r w:rsidR="009125F4">
        <w:rPr>
          <w:rFonts w:ascii="Arial Narrow" w:hAnsi="Arial Narrow"/>
        </w:rPr>
        <w:t xml:space="preserve"> έγκαιρη και</w:t>
      </w:r>
      <w:r w:rsidR="004D58B6" w:rsidRPr="00D92EEF">
        <w:rPr>
          <w:rFonts w:ascii="Arial Narrow" w:hAnsi="Arial Narrow"/>
        </w:rPr>
        <w:t xml:space="preserve"> ουσιαστική ανταπόκριση. </w:t>
      </w:r>
      <w:r w:rsidR="009125F4">
        <w:rPr>
          <w:rFonts w:ascii="Arial Narrow" w:hAnsi="Arial Narrow"/>
        </w:rPr>
        <w:t xml:space="preserve">Το αντίθετο. Υπάρχει μεγάλη καθυστέρηση ή καθόλου ανταπόκριση. </w:t>
      </w:r>
      <w:r w:rsidR="004D58B6" w:rsidRPr="00D92EEF">
        <w:rPr>
          <w:rFonts w:ascii="Arial Narrow" w:hAnsi="Arial Narrow"/>
          <w:b/>
        </w:rPr>
        <w:t xml:space="preserve">Στα πλαίσια αυτά, είχαμε και το πολύ σοβαρό συμβάν της πτώσης σοβάδων στην </w:t>
      </w:r>
      <w:proofErr w:type="spellStart"/>
      <w:r w:rsidR="004D58B6" w:rsidRPr="00D92EEF">
        <w:rPr>
          <w:rFonts w:ascii="Arial Narrow" w:hAnsi="Arial Narrow"/>
          <w:b/>
        </w:rPr>
        <w:t>Ιωνίδειο</w:t>
      </w:r>
      <w:proofErr w:type="spellEnd"/>
      <w:r w:rsidR="004D58B6" w:rsidRPr="00D92EEF">
        <w:rPr>
          <w:rFonts w:ascii="Arial Narrow" w:hAnsi="Arial Narrow"/>
          <w:b/>
        </w:rPr>
        <w:t>, όπου</w:t>
      </w:r>
      <w:r w:rsidR="004D58B6" w:rsidRPr="00D92EEF">
        <w:rPr>
          <w:rFonts w:ascii="Arial Narrow" w:hAnsi="Arial Narrow"/>
        </w:rPr>
        <w:t xml:space="preserve"> </w:t>
      </w:r>
      <w:r w:rsidR="004D58B6" w:rsidRPr="00D92EEF">
        <w:rPr>
          <w:rFonts w:ascii="Arial Narrow" w:hAnsi="Arial Narrow"/>
          <w:b/>
        </w:rPr>
        <w:t xml:space="preserve">από τύχη δεν τραυματίστηκαν μαθητές και εκπαιδευτικοί. Το γεγονός αυτό φέρνει στην επιφάνεια τα πολύ σοβαρά προβλήματα συντήρησης, αλλά και έγκαιρου ελέγχου των κτιρίων, ουσιαστικής πρόληψης (το περιστατικό στην </w:t>
      </w:r>
      <w:proofErr w:type="spellStart"/>
      <w:r w:rsidR="004D58B6" w:rsidRPr="00D92EEF">
        <w:rPr>
          <w:rFonts w:ascii="Arial Narrow" w:hAnsi="Arial Narrow"/>
          <w:b/>
        </w:rPr>
        <w:t>Ιωνίδειο</w:t>
      </w:r>
      <w:proofErr w:type="spellEnd"/>
      <w:r w:rsidR="004D58B6" w:rsidRPr="00D92EEF">
        <w:rPr>
          <w:rFonts w:ascii="Arial Narrow" w:hAnsi="Arial Narrow"/>
          <w:b/>
        </w:rPr>
        <w:t xml:space="preserve"> προήλθε από έλλειψη μόνωσης σε σημείο της ταράτσας).</w:t>
      </w:r>
      <w:r w:rsidR="001922D4">
        <w:rPr>
          <w:rFonts w:ascii="Arial Narrow" w:hAnsi="Arial Narrow"/>
          <w:b/>
        </w:rPr>
        <w:t xml:space="preserve"> Αυτό αποδεικνύεται και από το γεγονός πως, αν και πήρε ιδιαίτερη έκταση, δεν ήταν το μοναδικό φαινόμενο. Πτώση σοβάδων είχαμε και στο 2ο ΓΕΛ Πειραιά (εξωτερικά), </w:t>
      </w:r>
      <w:r w:rsidR="00D9466C">
        <w:rPr>
          <w:rFonts w:ascii="Arial Narrow" w:hAnsi="Arial Narrow"/>
          <w:b/>
        </w:rPr>
        <w:t xml:space="preserve">στην </w:t>
      </w:r>
      <w:proofErr w:type="spellStart"/>
      <w:r w:rsidR="00D9466C">
        <w:rPr>
          <w:rFonts w:ascii="Arial Narrow" w:hAnsi="Arial Narrow"/>
          <w:b/>
        </w:rPr>
        <w:t>Αφεντούλη</w:t>
      </w:r>
      <w:proofErr w:type="spellEnd"/>
      <w:r w:rsidR="00D9466C">
        <w:rPr>
          <w:rFonts w:ascii="Arial Narrow" w:hAnsi="Arial Narrow"/>
          <w:b/>
        </w:rPr>
        <w:t xml:space="preserve">, </w:t>
      </w:r>
      <w:r w:rsidR="001922D4">
        <w:rPr>
          <w:rFonts w:ascii="Arial Narrow" w:hAnsi="Arial Narrow"/>
          <w:b/>
        </w:rPr>
        <w:t xml:space="preserve">στο Γυμνάσιο </w:t>
      </w:r>
      <w:proofErr w:type="spellStart"/>
      <w:r w:rsidR="001922D4">
        <w:rPr>
          <w:rFonts w:ascii="Arial Narrow" w:hAnsi="Arial Narrow"/>
          <w:b/>
        </w:rPr>
        <w:t>Καμινίων</w:t>
      </w:r>
      <w:proofErr w:type="spellEnd"/>
      <w:r w:rsidR="001922D4">
        <w:rPr>
          <w:rFonts w:ascii="Arial Narrow" w:hAnsi="Arial Narrow"/>
          <w:b/>
        </w:rPr>
        <w:t xml:space="preserve">, </w:t>
      </w:r>
      <w:r w:rsidR="00EA3597">
        <w:rPr>
          <w:rFonts w:ascii="Arial Narrow" w:hAnsi="Arial Narrow"/>
          <w:b/>
        </w:rPr>
        <w:t xml:space="preserve">στο 10ο Γυμνάσιο Πειραιά, </w:t>
      </w:r>
      <w:r w:rsidR="00F43C3C">
        <w:rPr>
          <w:rFonts w:ascii="Arial Narrow" w:hAnsi="Arial Narrow"/>
          <w:b/>
        </w:rPr>
        <w:t xml:space="preserve">το 14ο Γυμνάσιο Πειραιά, </w:t>
      </w:r>
      <w:r w:rsidR="001922D4">
        <w:rPr>
          <w:rFonts w:ascii="Arial Narrow" w:hAnsi="Arial Narrow"/>
          <w:b/>
        </w:rPr>
        <w:t>αλλά και στο 26ο Δημοτικό Σχολείο. Γι' αυτό και δεν χωρά καμία προσπάθεια υποβάθμισης των ζητημάτων.</w:t>
      </w:r>
    </w:p>
    <w:p w:rsidR="00C76EC9" w:rsidRDefault="00C76EC9" w:rsidP="00C76EC9">
      <w:pPr>
        <w:jc w:val="both"/>
        <w:rPr>
          <w:rFonts w:ascii="Arial Narrow" w:hAnsi="Arial Narrow"/>
        </w:rPr>
      </w:pPr>
    </w:p>
    <w:p w:rsidR="00C76EC9" w:rsidRPr="00C76EC9" w:rsidRDefault="001922D4" w:rsidP="00C76EC9">
      <w:pPr>
        <w:jc w:val="both"/>
        <w:rPr>
          <w:rFonts w:ascii="Arial Narrow" w:hAnsi="Arial Narrow"/>
        </w:rPr>
      </w:pPr>
      <w:r w:rsidRPr="001922D4">
        <w:rPr>
          <w:rFonts w:ascii="Arial Narrow" w:hAnsi="Arial Narrow"/>
        </w:rPr>
        <w:t>Δ</w:t>
      </w:r>
      <w:r w:rsidR="00FC5E88" w:rsidRPr="001922D4">
        <w:rPr>
          <w:rFonts w:ascii="Arial Narrow" w:hAnsi="Arial Narrow"/>
        </w:rPr>
        <w:t xml:space="preserve">) Ασφάλεια μαθητών και </w:t>
      </w:r>
      <w:r w:rsidR="001545AD" w:rsidRPr="001922D4">
        <w:rPr>
          <w:rFonts w:ascii="Arial Narrow" w:hAnsi="Arial Narrow"/>
        </w:rPr>
        <w:t>εκπαιδευτικών</w:t>
      </w:r>
      <w:r w:rsidR="00FC5E88" w:rsidRPr="001922D4">
        <w:rPr>
          <w:rFonts w:ascii="Arial Narrow" w:hAnsi="Arial Narrow"/>
        </w:rPr>
        <w:t>. Στην</w:t>
      </w:r>
      <w:r w:rsidR="00CE1CF0" w:rsidRPr="001922D4">
        <w:rPr>
          <w:rFonts w:ascii="Arial Narrow" w:hAnsi="Arial Narrow"/>
        </w:rPr>
        <w:t xml:space="preserve"> μεγάλη</w:t>
      </w:r>
      <w:r w:rsidR="00FC5E88" w:rsidRPr="001922D4">
        <w:rPr>
          <w:rFonts w:ascii="Arial Narrow" w:hAnsi="Arial Narrow"/>
        </w:rPr>
        <w:t xml:space="preserve"> πλειοψηφία των σχολείων δεν έχει πραγματοποιηθεί προσεισμικός έλεγχος και μελέτη σεισμικής επάρκειας. Μαθητές και εκπαιδευτικοί είναι </w:t>
      </w:r>
      <w:r w:rsidR="001545AD" w:rsidRPr="001922D4">
        <w:rPr>
          <w:rFonts w:ascii="Arial Narrow" w:hAnsi="Arial Narrow"/>
        </w:rPr>
        <w:t>εκτεθειμένοι</w:t>
      </w:r>
      <w:r w:rsidR="00FC5E88" w:rsidRPr="001922D4">
        <w:rPr>
          <w:rFonts w:ascii="Arial Narrow" w:hAnsi="Arial Narrow"/>
        </w:rPr>
        <w:t xml:space="preserve"> σε περίπτωση ενός μεγάλου σεισμού. </w:t>
      </w:r>
      <w:r>
        <w:rPr>
          <w:rFonts w:ascii="Arial Narrow" w:hAnsi="Arial Narrow"/>
        </w:rPr>
        <w:t>Οι τελευταίοι έλεγχοι έγιναν το 2002, όχι σε όλα τα σχολεία και αφορούσαν έναν απλό οπτικό έλ</w:t>
      </w:r>
      <w:r w:rsidR="00EA3597">
        <w:rPr>
          <w:rFonts w:ascii="Arial Narrow" w:hAnsi="Arial Narrow"/>
        </w:rPr>
        <w:t>εγχο για το αν  υπάρχουν ρωγμές κι όχι ουσιαστική μελέτη σεισμικής επάρκειας.</w:t>
      </w:r>
      <w:r w:rsidR="00975B52">
        <w:rPr>
          <w:rFonts w:ascii="Arial Narrow" w:hAnsi="Arial Narrow"/>
        </w:rPr>
        <w:t xml:space="preserve"> Κι εκεί που έγιναν ορισμένοι πρωτοβάθμιοι έλεγχοι, δεν πάρθηκε στην συνέχεια κανένα αναγκαίο μέτρο για την ενίσχυσή τους.</w:t>
      </w:r>
      <w:r w:rsidR="00EA3597">
        <w:rPr>
          <w:rFonts w:ascii="Arial Narrow" w:hAnsi="Arial Narrow"/>
        </w:rPr>
        <w:t xml:space="preserve"> </w:t>
      </w:r>
      <w:r w:rsidR="00113AB8">
        <w:rPr>
          <w:rFonts w:ascii="Arial Narrow" w:hAnsi="Arial Narrow"/>
        </w:rPr>
        <w:t xml:space="preserve">Η ασφάλεια έχει να κάνει και με ζητήματα υγειονομικού ενδιαφέροντος, όπως π.χ. </w:t>
      </w:r>
      <w:r w:rsidR="00C76EC9">
        <w:rPr>
          <w:rFonts w:ascii="Arial Narrow" w:hAnsi="Arial Narrow"/>
        </w:rPr>
        <w:t>προβλήματα με</w:t>
      </w:r>
      <w:r w:rsidR="00113AB8">
        <w:rPr>
          <w:rFonts w:ascii="Arial Narrow" w:hAnsi="Arial Narrow"/>
        </w:rPr>
        <w:t xml:space="preserve"> τουαλέτες, που αναφέρουν οι γονείς </w:t>
      </w:r>
      <w:r w:rsidR="004A5448">
        <w:rPr>
          <w:rFonts w:ascii="Arial Narrow" w:hAnsi="Arial Narrow"/>
        </w:rPr>
        <w:t xml:space="preserve">στο </w:t>
      </w:r>
      <w:proofErr w:type="spellStart"/>
      <w:r w:rsidR="004A5448">
        <w:rPr>
          <w:rFonts w:ascii="Arial Narrow" w:hAnsi="Arial Narrow"/>
        </w:rPr>
        <w:t>Ζάννειο</w:t>
      </w:r>
      <w:proofErr w:type="spellEnd"/>
      <w:r w:rsidR="004A5448">
        <w:rPr>
          <w:rFonts w:ascii="Arial Narrow" w:hAnsi="Arial Narrow"/>
        </w:rPr>
        <w:t xml:space="preserve"> </w:t>
      </w:r>
      <w:r w:rsidR="00113AB8">
        <w:rPr>
          <w:rFonts w:ascii="Arial Narrow" w:hAnsi="Arial Narrow"/>
        </w:rPr>
        <w:t>και το 2ο Εσπερινό ΕΠΑΛ Πειραιά</w:t>
      </w:r>
      <w:r w:rsidR="00C76EC9">
        <w:rPr>
          <w:rFonts w:ascii="Arial Narrow" w:hAnsi="Arial Narrow"/>
        </w:rPr>
        <w:t>, βρύσες (7ο ΓΕΛ Πειραιά). Μάλιστα</w:t>
      </w:r>
      <w:r w:rsidR="004A5448">
        <w:rPr>
          <w:rFonts w:ascii="Arial Narrow" w:hAnsi="Arial Narrow"/>
        </w:rPr>
        <w:t>, ειδικά</w:t>
      </w:r>
      <w:r w:rsidR="00C76EC9">
        <w:rPr>
          <w:rFonts w:ascii="Arial Narrow" w:hAnsi="Arial Narrow"/>
        </w:rPr>
        <w:t xml:space="preserve"> για το 7ο ΓΕΛ Πειραιά υπάρχει και σχετικό έγγραφο της </w:t>
      </w:r>
      <w:r w:rsidR="00C76EC9" w:rsidRPr="00C76EC9">
        <w:rPr>
          <w:rFonts w:ascii="Arial Narrow" w:hAnsi="Arial Narrow"/>
        </w:rPr>
        <w:t xml:space="preserve"> υπηρεσία</w:t>
      </w:r>
      <w:r w:rsidR="00C76EC9">
        <w:rPr>
          <w:rFonts w:ascii="Arial Narrow" w:hAnsi="Arial Narrow"/>
        </w:rPr>
        <w:t>ς</w:t>
      </w:r>
      <w:r w:rsidR="00C76EC9" w:rsidRPr="00C76EC9">
        <w:rPr>
          <w:rFonts w:ascii="Arial Narrow" w:hAnsi="Arial Narrow"/>
        </w:rPr>
        <w:t xml:space="preserve"> Υγειονομικού και Περιβαλλοντικού </w:t>
      </w:r>
      <w:r w:rsidR="0080059F">
        <w:rPr>
          <w:rFonts w:ascii="Arial Narrow" w:hAnsi="Arial Narrow"/>
        </w:rPr>
        <w:t>ελέγχου της περιφέρειας Αττικής, για αναγκαίες παρεμβάσεις.</w:t>
      </w:r>
    </w:p>
    <w:p w:rsidR="00C26701" w:rsidRDefault="00C26701" w:rsidP="00C26701">
      <w:pPr>
        <w:jc w:val="both"/>
        <w:rPr>
          <w:rFonts w:ascii="Arial Narrow" w:hAnsi="Arial Narrow"/>
        </w:rPr>
      </w:pPr>
    </w:p>
    <w:p w:rsidR="00BD6CEC" w:rsidRDefault="001922D4" w:rsidP="00C26701">
      <w:pPr>
        <w:jc w:val="both"/>
        <w:rPr>
          <w:rFonts w:ascii="Arial Narrow" w:hAnsi="Arial Narrow"/>
        </w:rPr>
      </w:pPr>
      <w:r>
        <w:rPr>
          <w:rFonts w:ascii="Arial Narrow" w:hAnsi="Arial Narrow"/>
        </w:rPr>
        <w:t xml:space="preserve">Ε) </w:t>
      </w:r>
      <w:r w:rsidRPr="00BD6CEC">
        <w:rPr>
          <w:rFonts w:ascii="Arial Narrow" w:hAnsi="Arial Narrow"/>
        </w:rPr>
        <w:t>Είχαμε επισημάνει πριν δύο χρόνια το ζήτημα της πυρασφάλειας</w:t>
      </w:r>
      <w:r w:rsidR="00EA3597">
        <w:rPr>
          <w:rFonts w:ascii="Arial Narrow" w:hAnsi="Arial Narrow"/>
        </w:rPr>
        <w:t>, που και αυτό σχετίζεται με την ασφάλεια μαθητών-γονιών-εκπαιδευτικών</w:t>
      </w:r>
      <w:r w:rsidRPr="00BD6CEC">
        <w:rPr>
          <w:rFonts w:ascii="Arial Narrow" w:hAnsi="Arial Narrow"/>
        </w:rPr>
        <w:t>. Τότε λ</w:t>
      </w:r>
      <w:r w:rsidR="009125F4" w:rsidRPr="00BD6CEC">
        <w:rPr>
          <w:rFonts w:ascii="Arial Narrow" w:hAnsi="Arial Narrow"/>
        </w:rPr>
        <w:t>έγαμε ότι</w:t>
      </w:r>
      <w:r w:rsidR="009125F4">
        <w:rPr>
          <w:rFonts w:ascii="Arial Narrow" w:hAnsi="Arial Narrow"/>
        </w:rPr>
        <w:t xml:space="preserve"> "</w:t>
      </w:r>
      <w:r w:rsidR="009125F4" w:rsidRPr="009125F4">
        <w:rPr>
          <w:rFonts w:ascii="Arial Narrow" w:hAnsi="Arial Narrow"/>
          <w:i/>
        </w:rPr>
        <w:t>σ</w:t>
      </w:r>
      <w:r w:rsidR="00637788" w:rsidRPr="009125F4">
        <w:rPr>
          <w:rFonts w:ascii="Arial Narrow" w:hAnsi="Arial Narrow"/>
          <w:i/>
        </w:rPr>
        <w:t>χεδόν κ</w:t>
      </w:r>
      <w:r w:rsidR="001545AD" w:rsidRPr="009125F4">
        <w:rPr>
          <w:rFonts w:ascii="Arial Narrow" w:hAnsi="Arial Narrow"/>
          <w:i/>
        </w:rPr>
        <w:t>ανέ</w:t>
      </w:r>
      <w:r w:rsidR="007D14A4">
        <w:rPr>
          <w:rFonts w:ascii="Arial Narrow" w:hAnsi="Arial Narrow"/>
          <w:i/>
        </w:rPr>
        <w:t>να σχολείο</w:t>
      </w:r>
      <w:r w:rsidR="001545AD" w:rsidRPr="009125F4">
        <w:rPr>
          <w:rFonts w:ascii="Arial Narrow" w:hAnsi="Arial Narrow"/>
          <w:i/>
        </w:rPr>
        <w:t xml:space="preserve"> δεν διαθέτει σύστημα αντιπυρικής προστασίας στα εργαστήριά του</w:t>
      </w:r>
      <w:r w:rsidR="009125F4">
        <w:rPr>
          <w:rFonts w:ascii="Arial Narrow" w:hAnsi="Arial Narrow"/>
        </w:rPr>
        <w:t>"</w:t>
      </w:r>
      <w:r w:rsidR="001545AD" w:rsidRPr="001922D4">
        <w:rPr>
          <w:rFonts w:ascii="Arial Narrow" w:hAnsi="Arial Narrow"/>
        </w:rPr>
        <w:t>.</w:t>
      </w:r>
      <w:r w:rsidR="0085155E" w:rsidRPr="001922D4">
        <w:rPr>
          <w:rFonts w:ascii="Arial Narrow" w:hAnsi="Arial Narrow"/>
        </w:rPr>
        <w:t xml:space="preserve"> </w:t>
      </w:r>
      <w:r w:rsidR="009125F4" w:rsidRPr="00BD6CEC">
        <w:rPr>
          <w:rFonts w:ascii="Arial Narrow" w:hAnsi="Arial Narrow"/>
        </w:rPr>
        <w:t xml:space="preserve">Σήμερα, αντί η Πολιτεία να λύσει το ζήτημα αυτό, με προσλήψεις προσωπικού και κατάλληλα συνεργεία, κυρίως με έκτακτη χρηματοδότηση προς τους Δήμους, ώστε να γίνουν οι αναγκαίες παρεμβάσεις και να βγουν και τα πιστοποιητικά ενεργητικής πυροπροστασίας, πετά το μπαλάκι στους Διευθυντές των σχολείων, λες και αυτοί είναι </w:t>
      </w:r>
      <w:proofErr w:type="spellStart"/>
      <w:r w:rsidR="009125F4" w:rsidRPr="00BD6CEC">
        <w:rPr>
          <w:rFonts w:ascii="Arial Narrow" w:hAnsi="Arial Narrow"/>
        </w:rPr>
        <w:t>πυραγοί</w:t>
      </w:r>
      <w:proofErr w:type="spellEnd"/>
      <w:r w:rsidR="009125F4" w:rsidRPr="00BD6CEC">
        <w:rPr>
          <w:rFonts w:ascii="Arial Narrow" w:hAnsi="Arial Narrow"/>
        </w:rPr>
        <w:t xml:space="preserve"> ή αρχιτέκτονές ή Τεχνικοί Ασφαλείας.... Και η Πυροσβεστική, στηριγμένη στους κυβερνητικούς νόμους και διατάξεις, βεβαιώνει παραβάσεις, που οδηγούν διευθυντές στο Πταισματοδικείο. Κάποιοι πήραν αναβολή, ένας "τυχερός" όμως, πήρε ένα πρόστιμο 1100 ευρώ (διευθυντής του 1ου ΕΠΑΛ Πειραιά)!</w:t>
      </w:r>
      <w:r w:rsidR="00BD6CEC" w:rsidRPr="00BD6CEC">
        <w:rPr>
          <w:rFonts w:ascii="Arial Narrow" w:hAnsi="Arial Narrow"/>
        </w:rPr>
        <w:t xml:space="preserve"> Αντί να υπάρχει κεντρικός σχεδιασμός και ευθύνη του κρατικού μηχανισμού για την πραγματοποίηση ελέγχων ανά σχολείο για την πρόληψη από σεισμό-πλημμύρα-πυρκαγιά, για την οργάνωση και εκπαίδευση εκπαιδευτικών και μαθητών στην υλοποίηση σχεδίων έκτακτης ανάγκης, για τον συντονισμό των σχολείων με την Πυροσβεστική-το πλησιέστερο Νοσοκομείο κ.α., στέλνουν ένα χαρτί που απλά ... πετάει το μπαλάκι στα σχολεία και τους Διευθυντές. Η ανυπαρξία ουσιαστικής </w:t>
      </w:r>
      <w:r w:rsidR="00BD6CEC" w:rsidRPr="00BD6CEC">
        <w:rPr>
          <w:rFonts w:ascii="Arial Narrow" w:hAnsi="Arial Narrow"/>
        </w:rPr>
        <w:lastRenderedPageBreak/>
        <w:t xml:space="preserve">πυροπροστασίας στα σχολεία, όπως και αντισεισμικής και αντιπλημμυρικής θωράκισης σε όλο της το μεγαλείο. </w:t>
      </w:r>
      <w:r w:rsidR="009125F4" w:rsidRPr="00BD6CEC">
        <w:rPr>
          <w:rFonts w:ascii="Arial Narrow" w:hAnsi="Arial Narrow"/>
        </w:rPr>
        <w:t>Αν δεν ήταν για κλ</w:t>
      </w:r>
      <w:r w:rsidR="00BD6CEC" w:rsidRPr="00BD6CEC">
        <w:rPr>
          <w:rFonts w:ascii="Arial Narrow" w:hAnsi="Arial Narrow"/>
        </w:rPr>
        <w:t xml:space="preserve">άματα, θα ήταν </w:t>
      </w:r>
      <w:r w:rsidR="007D14A4">
        <w:rPr>
          <w:rFonts w:ascii="Arial Narrow" w:hAnsi="Arial Narrow"/>
        </w:rPr>
        <w:t xml:space="preserve">σίγουρα </w:t>
      </w:r>
      <w:r w:rsidR="00BD6CEC" w:rsidRPr="00BD6CEC">
        <w:rPr>
          <w:rFonts w:ascii="Arial Narrow" w:hAnsi="Arial Narrow"/>
        </w:rPr>
        <w:t xml:space="preserve">για γέλια. Το θέμα της πυρασφάλειας των σχολείων είναι άμεσης προτεραιότητας και σπουδαιότητας και δεν μπορεί να αντιμετωπίζεται με τη μετάθεση των ευθυνών της πολιτείας σε διευθυντές και εκπαιδευτικούς. Οι ευθύνες </w:t>
      </w:r>
      <w:r w:rsidR="00975B52">
        <w:rPr>
          <w:rFonts w:ascii="Arial Narrow" w:hAnsi="Arial Narrow"/>
        </w:rPr>
        <w:t>των κυβερνήσεων</w:t>
      </w:r>
      <w:r w:rsidR="00BD6CEC" w:rsidRPr="00BD6CEC">
        <w:rPr>
          <w:rFonts w:ascii="Arial Narrow" w:hAnsi="Arial Narrow"/>
        </w:rPr>
        <w:t xml:space="preserve"> είναι μεγάλες. Γι’ αυτ</w:t>
      </w:r>
      <w:r w:rsidR="00975B52">
        <w:rPr>
          <w:rFonts w:ascii="Arial Narrow" w:hAnsi="Arial Narrow"/>
        </w:rPr>
        <w:t>ές</w:t>
      </w:r>
      <w:r w:rsidR="00BD6CEC" w:rsidRPr="00BD6CEC">
        <w:rPr>
          <w:rFonts w:ascii="Arial Narrow" w:hAnsi="Arial Narrow"/>
        </w:rPr>
        <w:t xml:space="preserve"> τα μέτρα και οι υποδομές που σχετίζονται με την αντισεισμική – αντιπλημμυρική - αντιπυρική προστασία των σχολείων, δεν είναι «επιλέξιμα», δεν αποτελούν προτεραιότητα, θυσιάζονται στο βωμό της πολιτικής των  περικοπών, για να βγουν τα ματωμένα πλεονάσματα και οι επιδοτήσεις στους επιχειρηματικούς ομίλους.</w:t>
      </w:r>
      <w:r w:rsidR="007D14A4">
        <w:rPr>
          <w:rFonts w:ascii="Arial Narrow" w:hAnsi="Arial Narrow"/>
        </w:rPr>
        <w:t xml:space="preserve"> Από την πλευρά του Δήμου, πρέπει άμεσα να προχωρήσουν οι διαδικασίες </w:t>
      </w:r>
      <w:r w:rsidR="004A5448">
        <w:rPr>
          <w:rFonts w:ascii="Arial Narrow" w:hAnsi="Arial Narrow"/>
        </w:rPr>
        <w:t xml:space="preserve">και οι παρεμβάσεις </w:t>
      </w:r>
      <w:r w:rsidR="007D14A4">
        <w:rPr>
          <w:rFonts w:ascii="Arial Narrow" w:hAnsi="Arial Narrow"/>
        </w:rPr>
        <w:t>για την έκδοση των σχετικών πιστοποιητικών, ιδιαίτερα στα σχολεία που έχει οριστεί δικάσιμος και έχουν βεβαιωθεί παραβ</w:t>
      </w:r>
      <w:r w:rsidR="006D6900">
        <w:rPr>
          <w:rFonts w:ascii="Arial Narrow" w:hAnsi="Arial Narrow"/>
        </w:rPr>
        <w:t>άσεις, όπως σωστά έχει συμπεριληφθεί στην αναμόρφωση του τεχνικού προγράμματος, χωρίς άλλες καθυστερήσεις, που</w:t>
      </w:r>
      <w:r w:rsidR="00221E9A">
        <w:rPr>
          <w:rFonts w:ascii="Arial Narrow" w:hAnsi="Arial Narrow"/>
        </w:rPr>
        <w:t xml:space="preserve"> δυστυχώς</w:t>
      </w:r>
      <w:r w:rsidR="006D6900">
        <w:rPr>
          <w:rFonts w:ascii="Arial Narrow" w:hAnsi="Arial Narrow"/>
        </w:rPr>
        <w:t xml:space="preserve"> εγκυμονούν κινδύνους για μαθητές και εκπαιδευτικούς, ενώ αφήνουν εκτεθειμένους και τους Διευθυντές.</w:t>
      </w:r>
      <w:r w:rsidR="00C76EC9">
        <w:rPr>
          <w:rFonts w:ascii="Arial Narrow" w:hAnsi="Arial Narrow"/>
        </w:rPr>
        <w:t xml:space="preserve"> Τα χρήματα που θα δαπανηθούν πρέπει να αποτελούν έκτακτη χρηματοδότηση του Δήμου και όχι από τους ήδη πενιχρούς πόρους για τις λειτουργικές ανάγκες</w:t>
      </w:r>
      <w:r w:rsidR="0098294C">
        <w:rPr>
          <w:rFonts w:ascii="Arial Narrow" w:hAnsi="Arial Narrow"/>
        </w:rPr>
        <w:t xml:space="preserve"> των σχολείων</w:t>
      </w:r>
      <w:r w:rsidR="00C76EC9">
        <w:rPr>
          <w:rFonts w:ascii="Arial Narrow" w:hAnsi="Arial Narrow"/>
        </w:rPr>
        <w:t>.</w:t>
      </w:r>
      <w:r w:rsidR="00CD2867">
        <w:rPr>
          <w:rFonts w:ascii="Arial Narrow" w:hAnsi="Arial Narrow"/>
        </w:rPr>
        <w:t xml:space="preserve"> </w:t>
      </w:r>
      <w:r w:rsidR="00B849FB">
        <w:rPr>
          <w:rFonts w:ascii="Arial Narrow" w:hAnsi="Arial Narrow"/>
        </w:rPr>
        <w:t>Σοβαρές επισημάνσεις στο ζήτημα της πυρασφάλειας, που πρέπει να παρθούν υπόψη κάνει το ΓΕΛ Καλλίπολης, σε σχέση με το ενδεχόμενο πυρκαγιάς στο υπόγειο που είναι ο λέβητας και τη διαφυγή μαθητών-εκπαιδευτικών.</w:t>
      </w:r>
      <w:r w:rsidR="0080059F">
        <w:rPr>
          <w:rFonts w:ascii="Arial Narrow" w:hAnsi="Arial Narrow"/>
        </w:rPr>
        <w:t xml:space="preserve"> Μη λειτουργία του συστήματος </w:t>
      </w:r>
      <w:proofErr w:type="spellStart"/>
      <w:r w:rsidR="0080059F">
        <w:rPr>
          <w:rFonts w:ascii="Arial Narrow" w:hAnsi="Arial Narrow"/>
        </w:rPr>
        <w:t>πυροπροσπασίας</w:t>
      </w:r>
      <w:proofErr w:type="spellEnd"/>
      <w:r w:rsidR="0080059F">
        <w:rPr>
          <w:rFonts w:ascii="Arial Narrow" w:hAnsi="Arial Narrow"/>
        </w:rPr>
        <w:t xml:space="preserve"> επισημαίνουν και το 7ο ΓΕΛ και το 2ο Εσπερινό ΕΠΑΛ Πειραιά (</w:t>
      </w:r>
      <w:r w:rsidR="0080059F" w:rsidRPr="0080059F">
        <w:rPr>
          <w:rFonts w:ascii="Arial Narrow" w:hAnsi="Arial Narrow"/>
        </w:rPr>
        <w:t>λόγω καταστροφής της στεγανότητας της δεξαμενής νερού</w:t>
      </w:r>
      <w:r w:rsidR="0098294C">
        <w:rPr>
          <w:rFonts w:ascii="Arial Narrow" w:hAnsi="Arial Narrow"/>
        </w:rPr>
        <w:t xml:space="preserve"> </w:t>
      </w:r>
      <w:r w:rsidR="0080059F" w:rsidRPr="00992988">
        <w:rPr>
          <w:rFonts w:ascii="Arial Narrow" w:hAnsi="Arial Narrow"/>
        </w:rPr>
        <w:t>στην ταράτσα</w:t>
      </w:r>
      <w:r w:rsidR="0098294C">
        <w:rPr>
          <w:rFonts w:ascii="Arial Narrow" w:hAnsi="Arial Narrow"/>
        </w:rPr>
        <w:t>)</w:t>
      </w:r>
      <w:r w:rsidR="00992988">
        <w:rPr>
          <w:rFonts w:ascii="Arial Narrow" w:hAnsi="Arial Narrow"/>
        </w:rPr>
        <w:t>.</w:t>
      </w:r>
      <w:r w:rsidR="0080059F">
        <w:rPr>
          <w:rFonts w:ascii="Arial Narrow" w:hAnsi="Arial Narrow"/>
        </w:rPr>
        <w:t xml:space="preserve"> </w:t>
      </w:r>
      <w:r w:rsidR="001A2C93">
        <w:rPr>
          <w:rFonts w:ascii="Arial Narrow" w:hAnsi="Arial Narrow"/>
        </w:rPr>
        <w:t xml:space="preserve">Επίσης, την ανάγκη να καθαρίζονται παρτέρια και χώροι πρασίνου, γιατί αποτελούν και εστία μόλυνσης, αλλά και εγκυμονούν κινδύνους πυρκαγιάς (Γ/σιο </w:t>
      </w:r>
      <w:proofErr w:type="spellStart"/>
      <w:r w:rsidR="001A2C93">
        <w:rPr>
          <w:rFonts w:ascii="Arial Narrow" w:hAnsi="Arial Narrow"/>
        </w:rPr>
        <w:t>Καμινίων</w:t>
      </w:r>
      <w:proofErr w:type="spellEnd"/>
      <w:r w:rsidR="001A2C93">
        <w:rPr>
          <w:rFonts w:ascii="Arial Narrow" w:hAnsi="Arial Narrow"/>
        </w:rPr>
        <w:t>, 3ο ΓΕΛ Πειραιά</w:t>
      </w:r>
      <w:r w:rsidR="00992988">
        <w:rPr>
          <w:rFonts w:ascii="Arial Narrow" w:hAnsi="Arial Narrow"/>
        </w:rPr>
        <w:t>, 2ο Εσπερινό ΕΠΑΛ Πειραιά</w:t>
      </w:r>
      <w:r w:rsidR="001A2C93">
        <w:rPr>
          <w:rFonts w:ascii="Arial Narrow" w:hAnsi="Arial Narrow"/>
        </w:rPr>
        <w:t xml:space="preserve">). </w:t>
      </w:r>
    </w:p>
    <w:p w:rsidR="00C26701" w:rsidRDefault="00C26701" w:rsidP="00C26701">
      <w:pPr>
        <w:jc w:val="both"/>
        <w:rPr>
          <w:rFonts w:ascii="Arial Narrow" w:hAnsi="Arial Narrow"/>
        </w:rPr>
      </w:pPr>
    </w:p>
    <w:p w:rsidR="00C26701" w:rsidRPr="00BD6CEC" w:rsidRDefault="00C26701" w:rsidP="00C26701">
      <w:pPr>
        <w:jc w:val="both"/>
        <w:rPr>
          <w:rFonts w:ascii="Arial Narrow" w:hAnsi="Arial Narrow"/>
        </w:rPr>
      </w:pPr>
      <w:r>
        <w:rPr>
          <w:rFonts w:ascii="Arial Narrow" w:hAnsi="Arial Narrow"/>
        </w:rPr>
        <w:t>ΣΤ) Η μείωση της κρατικής χρηματοδότησης αγγίζει περίπου το 60%, σε σχέση με τα χρήματα που δίνονταν τα χρόνια πριν τις περικοπές. Οι προηγούμενες κυβερνήσεις έκοψαν και η σημερινή κυβέρνηση διατηρεί την απαράδεκτα χαμηλή χρηματοδότηση των σχολικών επιτροπών. Σαν αποτέλεσμα, τα σχολεία στερούνται αναγκαίων υλικών, εξοπλισμού για τη λειτουργία τους.</w:t>
      </w:r>
    </w:p>
    <w:p w:rsidR="009125F4" w:rsidRDefault="009125F4" w:rsidP="00637788">
      <w:pPr>
        <w:jc w:val="both"/>
        <w:rPr>
          <w:rFonts w:ascii="Arial Narrow" w:hAnsi="Arial Narrow"/>
        </w:rPr>
      </w:pPr>
    </w:p>
    <w:p w:rsidR="00C9314C" w:rsidRDefault="0098294C" w:rsidP="00637788">
      <w:pPr>
        <w:jc w:val="both"/>
        <w:rPr>
          <w:rFonts w:ascii="Arial Narrow" w:hAnsi="Arial Narrow"/>
        </w:rPr>
      </w:pPr>
      <w:r>
        <w:rPr>
          <w:rFonts w:ascii="Arial Narrow" w:hAnsi="Arial Narrow"/>
        </w:rPr>
        <w:t>Ζ) Μ</w:t>
      </w:r>
      <w:r w:rsidR="00C9314C">
        <w:rPr>
          <w:rFonts w:ascii="Arial Narrow" w:hAnsi="Arial Narrow"/>
        </w:rPr>
        <w:t>εγάλο είναι το πρόβλημα από την έλλειψη σχολικών φυλάκων, όπως επι</w:t>
      </w:r>
      <w:r w:rsidR="00C76EC9">
        <w:rPr>
          <w:rFonts w:ascii="Arial Narrow" w:hAnsi="Arial Narrow"/>
        </w:rPr>
        <w:t>σημαίνουν σχεδόν όλα τα σχολεία</w:t>
      </w:r>
      <w:r w:rsidR="00EB6659">
        <w:rPr>
          <w:rFonts w:ascii="Arial Narrow" w:hAnsi="Arial Narrow"/>
        </w:rPr>
        <w:t xml:space="preserve"> (7ο Εσπερινό ΕΠΑΛ Πειραιά)</w:t>
      </w:r>
      <w:r w:rsidR="00C76EC9">
        <w:rPr>
          <w:rFonts w:ascii="Arial Narrow" w:hAnsi="Arial Narrow"/>
        </w:rPr>
        <w:t xml:space="preserve">, με αποτέλεσμα καταστροφές, βανδαλισμούς, είσοδος </w:t>
      </w:r>
      <w:proofErr w:type="spellStart"/>
      <w:r w:rsidR="00C76EC9">
        <w:rPr>
          <w:rFonts w:ascii="Arial Narrow" w:hAnsi="Arial Narrow"/>
        </w:rPr>
        <w:t>παραβατικών</w:t>
      </w:r>
      <w:proofErr w:type="spellEnd"/>
      <w:r w:rsidR="00C76EC9">
        <w:rPr>
          <w:rFonts w:ascii="Arial Narrow" w:hAnsi="Arial Narrow"/>
        </w:rPr>
        <w:t xml:space="preserve"> στοιχείων</w:t>
      </w:r>
      <w:r w:rsidR="00586826">
        <w:rPr>
          <w:rFonts w:ascii="Arial Narrow" w:hAnsi="Arial Narrow"/>
        </w:rPr>
        <w:t xml:space="preserve"> (ΓΕΛ </w:t>
      </w:r>
      <w:proofErr w:type="spellStart"/>
      <w:r w:rsidR="00586826">
        <w:rPr>
          <w:rFonts w:ascii="Arial Narrow" w:hAnsi="Arial Narrow"/>
        </w:rPr>
        <w:t>Καμινίων</w:t>
      </w:r>
      <w:proofErr w:type="spellEnd"/>
      <w:r w:rsidR="005E7196">
        <w:rPr>
          <w:rFonts w:ascii="Arial Narrow" w:hAnsi="Arial Narrow"/>
        </w:rPr>
        <w:t>, 2ο Εσπερινό ΕΠΑΛ</w:t>
      </w:r>
      <w:r w:rsidR="00586826">
        <w:rPr>
          <w:rFonts w:ascii="Arial Narrow" w:hAnsi="Arial Narrow"/>
        </w:rPr>
        <w:t>)</w:t>
      </w:r>
      <w:r w:rsidR="00C76EC9">
        <w:rPr>
          <w:rFonts w:ascii="Arial Narrow" w:hAnsi="Arial Narrow"/>
        </w:rPr>
        <w:t>, ακόμα και απομεινάρια από τη χρήση ναρκωτικών ουσιών (9ο ΓΕΛ Πειραιά).</w:t>
      </w:r>
      <w:r w:rsidR="00F43C3C">
        <w:rPr>
          <w:rFonts w:ascii="Arial Narrow" w:hAnsi="Arial Narrow"/>
        </w:rPr>
        <w:t xml:space="preserve"> Αρκετά σχολεία, όπως το Γ/</w:t>
      </w:r>
      <w:proofErr w:type="spellStart"/>
      <w:r w:rsidR="00F43C3C">
        <w:rPr>
          <w:rFonts w:ascii="Arial Narrow" w:hAnsi="Arial Narrow"/>
        </w:rPr>
        <w:t>σιο</w:t>
      </w:r>
      <w:proofErr w:type="spellEnd"/>
      <w:r w:rsidR="00F43C3C">
        <w:rPr>
          <w:rFonts w:ascii="Arial Narrow" w:hAnsi="Arial Narrow"/>
        </w:rPr>
        <w:t xml:space="preserve"> </w:t>
      </w:r>
      <w:proofErr w:type="spellStart"/>
      <w:r w:rsidR="00F43C3C">
        <w:rPr>
          <w:rFonts w:ascii="Arial Narrow" w:hAnsi="Arial Narrow"/>
        </w:rPr>
        <w:t>Καμινίων</w:t>
      </w:r>
      <w:proofErr w:type="spellEnd"/>
      <w:r w:rsidR="00F43C3C">
        <w:rPr>
          <w:rFonts w:ascii="Arial Narrow" w:hAnsi="Arial Narrow"/>
        </w:rPr>
        <w:t>, το 9ο ΓΕΛ, το 2ο Εσπερινό ΕΠΑΛ</w:t>
      </w:r>
      <w:r w:rsidR="00315525">
        <w:rPr>
          <w:rFonts w:ascii="Arial Narrow" w:hAnsi="Arial Narrow"/>
        </w:rPr>
        <w:t>, το Μουσικό</w:t>
      </w:r>
      <w:r w:rsidR="00F43C3C">
        <w:rPr>
          <w:rFonts w:ascii="Arial Narrow" w:hAnsi="Arial Narrow"/>
        </w:rPr>
        <w:t xml:space="preserve"> ζητούν μέτρα ενίσχυσης της περίφραξης </w:t>
      </w:r>
      <w:r w:rsidR="00315525">
        <w:rPr>
          <w:rFonts w:ascii="Arial Narrow" w:hAnsi="Arial Narrow"/>
        </w:rPr>
        <w:t xml:space="preserve">και της ασφάλειας </w:t>
      </w:r>
      <w:r w:rsidR="00F43C3C">
        <w:rPr>
          <w:rFonts w:ascii="Arial Narrow" w:hAnsi="Arial Narrow"/>
        </w:rPr>
        <w:t>των σχολείων.</w:t>
      </w:r>
    </w:p>
    <w:p w:rsidR="00E96ED9" w:rsidRDefault="00E96ED9" w:rsidP="00637788">
      <w:pPr>
        <w:jc w:val="both"/>
        <w:rPr>
          <w:rFonts w:ascii="Arial Narrow" w:hAnsi="Arial Narrow"/>
        </w:rPr>
      </w:pPr>
    </w:p>
    <w:p w:rsidR="00E96ED9" w:rsidRDefault="00E96ED9" w:rsidP="00637788">
      <w:pPr>
        <w:jc w:val="both"/>
        <w:rPr>
          <w:rFonts w:ascii="Arial Narrow" w:hAnsi="Arial Narrow"/>
        </w:rPr>
      </w:pPr>
      <w:r>
        <w:rPr>
          <w:rFonts w:ascii="Arial Narrow" w:hAnsi="Arial Narrow"/>
        </w:rPr>
        <w:t xml:space="preserve">Η) Τέλος, θέλουμε να θέσουμε δύο ακόμα ζητήματα. Το ένα αφορά την εκχώρηση δημοσίων χώρων στο </w:t>
      </w:r>
      <w:proofErr w:type="spellStart"/>
      <w:r>
        <w:rPr>
          <w:rFonts w:ascii="Arial Narrow" w:hAnsi="Arial Narrow"/>
        </w:rPr>
        <w:t>Υπερταμείο</w:t>
      </w:r>
      <w:proofErr w:type="spellEnd"/>
      <w:r>
        <w:rPr>
          <w:rFonts w:ascii="Arial Narrow" w:hAnsi="Arial Narrow"/>
        </w:rPr>
        <w:t xml:space="preserve">, ανάμεσά τους και σχολείων! Ζητούμε με έγγραφό μάς την ενημέρωση από όλους τους Δήμους και το Δήμο Πειραιά, για το ποιες εκτάσεις μπήκαν στο </w:t>
      </w:r>
      <w:proofErr w:type="spellStart"/>
      <w:r>
        <w:rPr>
          <w:rFonts w:ascii="Arial Narrow" w:hAnsi="Arial Narrow"/>
        </w:rPr>
        <w:t>Υπερταμείο</w:t>
      </w:r>
      <w:proofErr w:type="spellEnd"/>
      <w:r>
        <w:rPr>
          <w:rFonts w:ascii="Arial Narrow" w:hAnsi="Arial Narrow"/>
        </w:rPr>
        <w:t xml:space="preserve">. Το δεύτερο αφορά την παροχή έκπτωσης στα μέλη μας, με την επίδειξη της κάρτας της ΟΛΜΕ, στο Δημοτικό Θέατρο Πειραιά. Ενώ το αίτημά μας αυτό είχε γίνει δεκτό πριν τρία χρόνια, έκτοτε, με επιχείρημα ότι η πλειοψηφία των παραστάσεων αποτελούν εξωτερικές παραγωγές, η κάρτα μας </w:t>
      </w:r>
      <w:r w:rsidR="005E7196">
        <w:rPr>
          <w:rFonts w:ascii="Arial Narrow" w:hAnsi="Arial Narrow"/>
        </w:rPr>
        <w:t xml:space="preserve">δεν έχει καμία ισχύ, κανένα </w:t>
      </w:r>
      <w:proofErr w:type="spellStart"/>
      <w:r w:rsidR="005E7196">
        <w:rPr>
          <w:rFonts w:ascii="Arial Narrow" w:hAnsi="Arial Narrow"/>
        </w:rPr>
        <w:t>αντίκρυσμα</w:t>
      </w:r>
      <w:proofErr w:type="spellEnd"/>
      <w:r w:rsidR="005E7196">
        <w:rPr>
          <w:rFonts w:ascii="Arial Narrow" w:hAnsi="Arial Narrow"/>
        </w:rPr>
        <w:t>. Είναι κρίμα το Δημοτικό Θέατρο Πειραιά να είναι ένα από τα ελάχιστα θέατρα στο Λεκανοπέδιο που δεν παρέχει έκπτωση στους εκπαιδευτικούς, που η παιδαγωγική φύση της εργασίας μας απαιτεί την πρόσβαση σε αγαθά πολιτισμού και μάλιστα ούτε καν στους Πειραιώτες εκπαιδευτικούς.</w:t>
      </w:r>
    </w:p>
    <w:p w:rsidR="00C9314C" w:rsidRPr="001922D4" w:rsidRDefault="00C9314C" w:rsidP="00637788">
      <w:pPr>
        <w:jc w:val="both"/>
        <w:rPr>
          <w:rFonts w:ascii="Arial Narrow" w:hAnsi="Arial Narrow"/>
        </w:rPr>
      </w:pPr>
    </w:p>
    <w:p w:rsidR="00D9466C" w:rsidRDefault="001545AD" w:rsidP="00637788">
      <w:pPr>
        <w:ind w:firstLine="720"/>
        <w:jc w:val="both"/>
        <w:rPr>
          <w:rFonts w:ascii="Arial Narrow" w:hAnsi="Arial Narrow"/>
        </w:rPr>
      </w:pPr>
      <w:r w:rsidRPr="001922D4">
        <w:rPr>
          <w:rFonts w:ascii="Arial Narrow" w:hAnsi="Arial Narrow"/>
        </w:rPr>
        <w:t xml:space="preserve">Σαν ΕΛΜΕ ανησυχούμε για τα ζητήματα αυτά και έπρεπε κατά τη γνώμη μας να έχουν λυθεί εχθές και όχι σήμερα. Ζητούμε από το Δημοτικό Συμβούλιο να πάρει θέση πάνω στα προβλήματα αυτά και να δώσει άμεσα λύση. </w:t>
      </w:r>
      <w:r w:rsidR="00221E9A">
        <w:rPr>
          <w:rFonts w:ascii="Arial Narrow" w:hAnsi="Arial Narrow"/>
        </w:rPr>
        <w:t xml:space="preserve">Ανησυχούμε πραγματικά. </w:t>
      </w:r>
      <w:r w:rsidRPr="001922D4">
        <w:rPr>
          <w:rFonts w:ascii="Arial Narrow" w:hAnsi="Arial Narrow"/>
        </w:rPr>
        <w:t>Γνωρίζουμε ότι η απάντηση που θα πάρουμε θα είναι «οι δυνατότητες είναι περιορισμένες λόγω οικονομικής στενότητας και της κυβερνητικής πολιτικής». Γι’ αυτό θεωρούμε ότι χρέος του Δήμου είναι να στέκεται διεκδικητικά, να απαιτεί τα χρήματα που οφείλει η πολιτεία στους Δήμους, άλλωστε είναι χρήματα που έχει πληρώσει ο λαός και να μην συμβιβάζεται με την σημερινή απαράδεκτη κατάσταση. Διαφορετικά θεωρούμε</w:t>
      </w:r>
      <w:r w:rsidR="00D9466C">
        <w:rPr>
          <w:rFonts w:ascii="Arial Narrow" w:hAnsi="Arial Narrow"/>
        </w:rPr>
        <w:t xml:space="preserve"> πως</w:t>
      </w:r>
      <w:r w:rsidRPr="001922D4">
        <w:rPr>
          <w:rFonts w:ascii="Arial Narrow" w:hAnsi="Arial Narrow"/>
        </w:rPr>
        <w:t xml:space="preserve"> και ο Δήμος </w:t>
      </w:r>
      <w:r w:rsidR="00221E9A">
        <w:rPr>
          <w:rFonts w:ascii="Arial Narrow" w:hAnsi="Arial Narrow"/>
        </w:rPr>
        <w:t>Πειραιά</w:t>
      </w:r>
      <w:r w:rsidR="00D9466C">
        <w:rPr>
          <w:rFonts w:ascii="Arial Narrow" w:hAnsi="Arial Narrow"/>
        </w:rPr>
        <w:t>, αλλά</w:t>
      </w:r>
      <w:r w:rsidR="00221E9A">
        <w:rPr>
          <w:rFonts w:ascii="Arial Narrow" w:hAnsi="Arial Narrow"/>
        </w:rPr>
        <w:t xml:space="preserve"> και ο κάθε Δήμος είναι </w:t>
      </w:r>
      <w:r w:rsidRPr="001922D4">
        <w:rPr>
          <w:rFonts w:ascii="Arial Narrow" w:hAnsi="Arial Narrow"/>
        </w:rPr>
        <w:t>συνυπεύθυνος.</w:t>
      </w:r>
    </w:p>
    <w:p w:rsidR="00C11B36" w:rsidRDefault="00D9466C" w:rsidP="00C11B36">
      <w:pPr>
        <w:ind w:firstLine="720"/>
        <w:jc w:val="both"/>
        <w:rPr>
          <w:rFonts w:ascii="Arial Narrow" w:hAnsi="Arial Narrow"/>
        </w:rPr>
      </w:pPr>
      <w:r>
        <w:rPr>
          <w:rFonts w:ascii="Arial Narrow" w:hAnsi="Arial Narrow"/>
        </w:rPr>
        <w:t>Η ανάγκη γενναίας έκτακτης, κρατικής</w:t>
      </w:r>
      <w:r w:rsidR="00315525">
        <w:rPr>
          <w:rFonts w:ascii="Arial Narrow" w:hAnsi="Arial Narrow"/>
        </w:rPr>
        <w:t>, αλλά και δημοτικής</w:t>
      </w:r>
      <w:r>
        <w:rPr>
          <w:rFonts w:ascii="Arial Narrow" w:hAnsi="Arial Narrow"/>
        </w:rPr>
        <w:t xml:space="preserve"> χρηματοδότησης για την συντήρηση και επισκευή σχολείων, την ανέγερση νέων, τον εξοπλισμό των σχολείων, την πραγματοποίηση ελέγχων και έργων για την ουσιαστική ασφάλεια μαθητών-γονιών και εκπαιδευτικών, δεν μπορεί να αποτελεί ένα όνειρο για το μέλλον. Είναι άμεση ανάγκη του σήμερα, που δεν παίρνει καμία αναβολή! </w:t>
      </w:r>
    </w:p>
    <w:p w:rsidR="00B12034" w:rsidRPr="006F3719" w:rsidRDefault="004F0595" w:rsidP="006F3719">
      <w:pPr>
        <w:ind w:firstLine="720"/>
        <w:jc w:val="both"/>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73025</wp:posOffset>
            </wp:positionV>
            <wp:extent cx="1956435" cy="619125"/>
            <wp:effectExtent l="0" t="0" r="5715" b="9525"/>
            <wp:wrapNone/>
            <wp:docPr id="3" name="Εικόνα 1" descr="ELME με ΛΟΥΪΖ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LME με ΛΟΥΪΖ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619125"/>
                    </a:xfrm>
                    <a:prstGeom prst="rect">
                      <a:avLst/>
                    </a:prstGeom>
                    <a:noFill/>
                  </pic:spPr>
                </pic:pic>
              </a:graphicData>
            </a:graphic>
          </wp:anchor>
        </w:drawing>
      </w:r>
    </w:p>
    <w:sectPr w:rsidR="00B12034" w:rsidRPr="006F3719" w:rsidSect="001545AD">
      <w:footerReference w:type="even" r:id="rId10"/>
      <w:footerReference w:type="default" r:id="rId11"/>
      <w:pgSz w:w="11906" w:h="16838"/>
      <w:pgMar w:top="899" w:right="110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2D" w:rsidRDefault="00A81A2D">
      <w:r>
        <w:separator/>
      </w:r>
    </w:p>
  </w:endnote>
  <w:endnote w:type="continuationSeparator" w:id="0">
    <w:p w:rsidR="00A81A2D" w:rsidRDefault="00A81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font279">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37" w:rsidRDefault="00FF48D0" w:rsidP="00715541">
    <w:pPr>
      <w:pStyle w:val="a3"/>
      <w:framePr w:wrap="around" w:vAnchor="text" w:hAnchor="margin" w:xAlign="right" w:y="1"/>
      <w:rPr>
        <w:rStyle w:val="a4"/>
      </w:rPr>
    </w:pPr>
    <w:r>
      <w:rPr>
        <w:rStyle w:val="a4"/>
      </w:rPr>
      <w:fldChar w:fldCharType="begin"/>
    </w:r>
    <w:r w:rsidR="00BD3637">
      <w:rPr>
        <w:rStyle w:val="a4"/>
      </w:rPr>
      <w:instrText xml:space="preserve">PAGE  </w:instrText>
    </w:r>
    <w:r>
      <w:rPr>
        <w:rStyle w:val="a4"/>
      </w:rPr>
      <w:fldChar w:fldCharType="end"/>
    </w:r>
  </w:p>
  <w:p w:rsidR="00BD3637" w:rsidRDefault="00BD3637" w:rsidP="00BD363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37" w:rsidRDefault="00FF48D0" w:rsidP="00715541">
    <w:pPr>
      <w:pStyle w:val="a3"/>
      <w:framePr w:wrap="around" w:vAnchor="text" w:hAnchor="margin" w:xAlign="right" w:y="1"/>
      <w:rPr>
        <w:rStyle w:val="a4"/>
      </w:rPr>
    </w:pPr>
    <w:r>
      <w:rPr>
        <w:rStyle w:val="a4"/>
      </w:rPr>
      <w:fldChar w:fldCharType="begin"/>
    </w:r>
    <w:r w:rsidR="00BD3637">
      <w:rPr>
        <w:rStyle w:val="a4"/>
      </w:rPr>
      <w:instrText xml:space="preserve">PAGE  </w:instrText>
    </w:r>
    <w:r>
      <w:rPr>
        <w:rStyle w:val="a4"/>
      </w:rPr>
      <w:fldChar w:fldCharType="separate"/>
    </w:r>
    <w:r w:rsidR="007E2DE3">
      <w:rPr>
        <w:rStyle w:val="a4"/>
        <w:noProof/>
      </w:rPr>
      <w:t>1</w:t>
    </w:r>
    <w:r>
      <w:rPr>
        <w:rStyle w:val="a4"/>
      </w:rPr>
      <w:fldChar w:fldCharType="end"/>
    </w:r>
  </w:p>
  <w:p w:rsidR="00BD3637" w:rsidRDefault="00BD3637" w:rsidP="00BD36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2D" w:rsidRDefault="00A81A2D">
      <w:r>
        <w:separator/>
      </w:r>
    </w:p>
  </w:footnote>
  <w:footnote w:type="continuationSeparator" w:id="0">
    <w:p w:rsidR="00A81A2D" w:rsidRDefault="00A8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1A6C"/>
    <w:multiLevelType w:val="hybridMultilevel"/>
    <w:tmpl w:val="8972858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8AF1CED"/>
    <w:multiLevelType w:val="hybridMultilevel"/>
    <w:tmpl w:val="C1BA9C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011ED0"/>
    <w:multiLevelType w:val="hybridMultilevel"/>
    <w:tmpl w:val="ECAC48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C51469"/>
    <w:multiLevelType w:val="hybridMultilevel"/>
    <w:tmpl w:val="628637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739E52D8"/>
    <w:multiLevelType w:val="hybridMultilevel"/>
    <w:tmpl w:val="B324E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723BD0"/>
    <w:rsid w:val="00035050"/>
    <w:rsid w:val="000849D6"/>
    <w:rsid w:val="00087677"/>
    <w:rsid w:val="000C715B"/>
    <w:rsid w:val="000E3F00"/>
    <w:rsid w:val="000F54DD"/>
    <w:rsid w:val="00113AB8"/>
    <w:rsid w:val="00152312"/>
    <w:rsid w:val="001545AD"/>
    <w:rsid w:val="001922D4"/>
    <w:rsid w:val="001A2C93"/>
    <w:rsid w:val="001C2126"/>
    <w:rsid w:val="001E2E5C"/>
    <w:rsid w:val="00221E9A"/>
    <w:rsid w:val="00225F85"/>
    <w:rsid w:val="00246779"/>
    <w:rsid w:val="00251871"/>
    <w:rsid w:val="00261A6B"/>
    <w:rsid w:val="002749CD"/>
    <w:rsid w:val="002B0244"/>
    <w:rsid w:val="002E7977"/>
    <w:rsid w:val="00315525"/>
    <w:rsid w:val="00341059"/>
    <w:rsid w:val="003560C1"/>
    <w:rsid w:val="003B4A60"/>
    <w:rsid w:val="003C4385"/>
    <w:rsid w:val="003E2323"/>
    <w:rsid w:val="004410CB"/>
    <w:rsid w:val="004A5448"/>
    <w:rsid w:val="004A64D8"/>
    <w:rsid w:val="004C2DCA"/>
    <w:rsid w:val="004C418C"/>
    <w:rsid w:val="004D58B6"/>
    <w:rsid w:val="004F0595"/>
    <w:rsid w:val="00510E99"/>
    <w:rsid w:val="00586826"/>
    <w:rsid w:val="005922F4"/>
    <w:rsid w:val="005A0247"/>
    <w:rsid w:val="005C350F"/>
    <w:rsid w:val="005E7196"/>
    <w:rsid w:val="00606103"/>
    <w:rsid w:val="00622EA5"/>
    <w:rsid w:val="00636009"/>
    <w:rsid w:val="00637788"/>
    <w:rsid w:val="00656799"/>
    <w:rsid w:val="006576BA"/>
    <w:rsid w:val="00667F5D"/>
    <w:rsid w:val="006717DF"/>
    <w:rsid w:val="00676F5F"/>
    <w:rsid w:val="006D6900"/>
    <w:rsid w:val="006F3719"/>
    <w:rsid w:val="006F71B6"/>
    <w:rsid w:val="00715541"/>
    <w:rsid w:val="00716F5A"/>
    <w:rsid w:val="00723BD0"/>
    <w:rsid w:val="00736151"/>
    <w:rsid w:val="00771E9D"/>
    <w:rsid w:val="007A0CF3"/>
    <w:rsid w:val="007A4D4F"/>
    <w:rsid w:val="007D14A4"/>
    <w:rsid w:val="007E2DE3"/>
    <w:rsid w:val="007E4175"/>
    <w:rsid w:val="0080059F"/>
    <w:rsid w:val="008336DC"/>
    <w:rsid w:val="008379DB"/>
    <w:rsid w:val="0085155E"/>
    <w:rsid w:val="008C05FC"/>
    <w:rsid w:val="009125F4"/>
    <w:rsid w:val="00916550"/>
    <w:rsid w:val="00975B52"/>
    <w:rsid w:val="00976EC9"/>
    <w:rsid w:val="0098294C"/>
    <w:rsid w:val="00992988"/>
    <w:rsid w:val="009B1BFF"/>
    <w:rsid w:val="009B6E15"/>
    <w:rsid w:val="009D0C6C"/>
    <w:rsid w:val="00A23875"/>
    <w:rsid w:val="00A4514E"/>
    <w:rsid w:val="00A57415"/>
    <w:rsid w:val="00A66EC8"/>
    <w:rsid w:val="00A81A2D"/>
    <w:rsid w:val="00A85A74"/>
    <w:rsid w:val="00A97155"/>
    <w:rsid w:val="00AC7C24"/>
    <w:rsid w:val="00AF27BF"/>
    <w:rsid w:val="00B12034"/>
    <w:rsid w:val="00B135FE"/>
    <w:rsid w:val="00B6497C"/>
    <w:rsid w:val="00B849FB"/>
    <w:rsid w:val="00BA07BF"/>
    <w:rsid w:val="00BC32B5"/>
    <w:rsid w:val="00BC596A"/>
    <w:rsid w:val="00BD3637"/>
    <w:rsid w:val="00BD6CEC"/>
    <w:rsid w:val="00BF4F36"/>
    <w:rsid w:val="00C020F9"/>
    <w:rsid w:val="00C11B36"/>
    <w:rsid w:val="00C26701"/>
    <w:rsid w:val="00C27128"/>
    <w:rsid w:val="00C36DDE"/>
    <w:rsid w:val="00C45EDE"/>
    <w:rsid w:val="00C56429"/>
    <w:rsid w:val="00C76EC9"/>
    <w:rsid w:val="00C9314C"/>
    <w:rsid w:val="00CA04B3"/>
    <w:rsid w:val="00CB5BDD"/>
    <w:rsid w:val="00CD2867"/>
    <w:rsid w:val="00CE1CF0"/>
    <w:rsid w:val="00CF3DAB"/>
    <w:rsid w:val="00D16F8F"/>
    <w:rsid w:val="00D24555"/>
    <w:rsid w:val="00D50530"/>
    <w:rsid w:val="00D860B2"/>
    <w:rsid w:val="00D92CDA"/>
    <w:rsid w:val="00D9466C"/>
    <w:rsid w:val="00DA6DF0"/>
    <w:rsid w:val="00DA7761"/>
    <w:rsid w:val="00DC317D"/>
    <w:rsid w:val="00DD148B"/>
    <w:rsid w:val="00DD2E8D"/>
    <w:rsid w:val="00E67D68"/>
    <w:rsid w:val="00E96ED9"/>
    <w:rsid w:val="00EA3597"/>
    <w:rsid w:val="00EB6659"/>
    <w:rsid w:val="00EC26E2"/>
    <w:rsid w:val="00ED3DF9"/>
    <w:rsid w:val="00EF388F"/>
    <w:rsid w:val="00F05102"/>
    <w:rsid w:val="00F17851"/>
    <w:rsid w:val="00F436C1"/>
    <w:rsid w:val="00F43C3C"/>
    <w:rsid w:val="00F44B5F"/>
    <w:rsid w:val="00FC5E88"/>
    <w:rsid w:val="00FF0E82"/>
    <w:rsid w:val="00FF48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5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D3637"/>
    <w:pPr>
      <w:tabs>
        <w:tab w:val="center" w:pos="4153"/>
        <w:tab w:val="right" w:pos="8306"/>
      </w:tabs>
    </w:pPr>
  </w:style>
  <w:style w:type="character" w:styleId="a4">
    <w:name w:val="page number"/>
    <w:basedOn w:val="a0"/>
    <w:rsid w:val="00BD3637"/>
  </w:style>
  <w:style w:type="paragraph" w:styleId="a5">
    <w:name w:val="Body Text"/>
    <w:basedOn w:val="a"/>
    <w:link w:val="Char"/>
    <w:rsid w:val="00BD6CEC"/>
    <w:pPr>
      <w:suppressAutoHyphens/>
      <w:spacing w:after="140" w:line="288" w:lineRule="auto"/>
    </w:pPr>
    <w:rPr>
      <w:rFonts w:ascii="Calibri" w:eastAsia="Calibri" w:hAnsi="Calibri" w:cs="font279"/>
      <w:kern w:val="1"/>
      <w:sz w:val="22"/>
      <w:szCs w:val="22"/>
      <w:lang w:eastAsia="en-US"/>
    </w:rPr>
  </w:style>
  <w:style w:type="character" w:customStyle="1" w:styleId="Char">
    <w:name w:val="Σώμα κειμένου Char"/>
    <w:basedOn w:val="a0"/>
    <w:link w:val="a5"/>
    <w:rsid w:val="00BD6CEC"/>
    <w:rPr>
      <w:rFonts w:ascii="Calibri" w:eastAsia="Calibri" w:hAnsi="Calibri" w:cs="font279"/>
      <w:kern w:val="1"/>
      <w:sz w:val="22"/>
      <w:szCs w:val="22"/>
      <w:lang w:eastAsia="en-US"/>
    </w:rPr>
  </w:style>
  <w:style w:type="paragraph" w:styleId="a6">
    <w:name w:val="List Paragraph"/>
    <w:basedOn w:val="a"/>
    <w:uiPriority w:val="34"/>
    <w:qFormat/>
    <w:rsid w:val="002B0244"/>
    <w:pPr>
      <w:spacing w:after="160" w:line="259" w:lineRule="auto"/>
      <w:ind w:left="720"/>
      <w:contextualSpacing/>
    </w:pPr>
    <w:rPr>
      <w:rFonts w:ascii="Calibri" w:eastAsia="Calibri" w:hAnsi="Calibri"/>
      <w:sz w:val="22"/>
      <w:szCs w:val="22"/>
      <w:lang w:eastAsia="en-US"/>
    </w:rPr>
  </w:style>
  <w:style w:type="character" w:styleId="-">
    <w:name w:val="Hyperlink"/>
    <w:rsid w:val="00E96ED9"/>
    <w:rPr>
      <w:rFonts w:cs="Times New Roman"/>
      <w:color w:val="0000FF"/>
      <w:u w:val="single"/>
    </w:rPr>
  </w:style>
  <w:style w:type="paragraph" w:styleId="Web">
    <w:name w:val="Normal (Web)"/>
    <w:basedOn w:val="a"/>
    <w:rsid w:val="00E96ED9"/>
    <w:pPr>
      <w:suppressAutoHyphens/>
      <w:spacing w:before="280" w:after="280"/>
    </w:pPr>
    <w:rPr>
      <w:color w:val="00000A"/>
    </w:rPr>
  </w:style>
  <w:style w:type="character" w:styleId="a7">
    <w:name w:val="Strong"/>
    <w:qFormat/>
    <w:rsid w:val="00E96ED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5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D3637"/>
    <w:pPr>
      <w:tabs>
        <w:tab w:val="center" w:pos="4153"/>
        <w:tab w:val="right" w:pos="8306"/>
      </w:tabs>
    </w:pPr>
  </w:style>
  <w:style w:type="character" w:styleId="a4">
    <w:name w:val="page number"/>
    <w:basedOn w:val="a0"/>
    <w:rsid w:val="00BD3637"/>
  </w:style>
  <w:style w:type="paragraph" w:styleId="a5">
    <w:name w:val="Body Text"/>
    <w:basedOn w:val="a"/>
    <w:link w:val="Char"/>
    <w:rsid w:val="00BD6CEC"/>
    <w:pPr>
      <w:suppressAutoHyphens/>
      <w:spacing w:after="140" w:line="288" w:lineRule="auto"/>
    </w:pPr>
    <w:rPr>
      <w:rFonts w:ascii="Calibri" w:eastAsia="Calibri" w:hAnsi="Calibri" w:cs="font279"/>
      <w:kern w:val="1"/>
      <w:sz w:val="22"/>
      <w:szCs w:val="22"/>
      <w:lang w:eastAsia="en-US"/>
    </w:rPr>
  </w:style>
  <w:style w:type="character" w:customStyle="1" w:styleId="Char">
    <w:name w:val="Σώμα κειμένου Char"/>
    <w:basedOn w:val="a0"/>
    <w:link w:val="a5"/>
    <w:rsid w:val="00BD6CEC"/>
    <w:rPr>
      <w:rFonts w:ascii="Calibri" w:eastAsia="Calibri" w:hAnsi="Calibri" w:cs="font279"/>
      <w:kern w:val="1"/>
      <w:sz w:val="22"/>
      <w:szCs w:val="22"/>
      <w:lang w:eastAsia="en-US"/>
    </w:rPr>
  </w:style>
  <w:style w:type="paragraph" w:styleId="a6">
    <w:name w:val="List Paragraph"/>
    <w:basedOn w:val="a"/>
    <w:uiPriority w:val="34"/>
    <w:qFormat/>
    <w:rsid w:val="002B0244"/>
    <w:pPr>
      <w:spacing w:after="160" w:line="259" w:lineRule="auto"/>
      <w:ind w:left="720"/>
      <w:contextualSpacing/>
    </w:pPr>
    <w:rPr>
      <w:rFonts w:ascii="Calibri" w:eastAsia="Calibri" w:hAnsi="Calibri"/>
      <w:sz w:val="22"/>
      <w:szCs w:val="22"/>
      <w:lang w:eastAsia="en-US"/>
    </w:rPr>
  </w:style>
  <w:style w:type="character" w:styleId="-">
    <w:name w:val="Hyperlink"/>
    <w:rsid w:val="00E96ED9"/>
    <w:rPr>
      <w:rFonts w:cs="Times New Roman"/>
      <w:color w:val="0000FF"/>
      <w:u w:val="single"/>
    </w:rPr>
  </w:style>
  <w:style w:type="paragraph" w:styleId="Web">
    <w:name w:val="Normal (Web)"/>
    <w:basedOn w:val="a"/>
    <w:rsid w:val="00E96ED9"/>
    <w:pPr>
      <w:suppressAutoHyphens/>
      <w:spacing w:before="280" w:after="280"/>
    </w:pPr>
    <w:rPr>
      <w:color w:val="00000A"/>
    </w:rPr>
  </w:style>
  <w:style w:type="character" w:styleId="a7">
    <w:name w:val="Strong"/>
    <w:qFormat/>
    <w:rsid w:val="00E96ED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963;&#965;&#957;&#948;&#953;&#954;&#945;&#955;&#953;&#963;&#964;&#953;&#954;&#945;\2018_2019\&#917;&#923;&#924;&#917;\&#963;&#967;&#941;&#948;&#953;&#945;\&#963;&#965;&#957;&#949;&#948;&#961;&#943;&#945;&#963;&#951;%2023_1_2019\www.elmepeira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mepeir@yaho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1917</Words>
  <Characters>11472</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ΕΛΜΕ ΠΕΙΡΑΙΑ</dc:creator>
  <cp:lastModifiedBy>ΛΙΑΚΟΣ</cp:lastModifiedBy>
  <cp:revision>2</cp:revision>
  <dcterms:created xsi:type="dcterms:W3CDTF">2019-03-01T15:15:00Z</dcterms:created>
  <dcterms:modified xsi:type="dcterms:W3CDTF">2019-03-01T15:15:00Z</dcterms:modified>
</cp:coreProperties>
</file>