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FFFFF"/>
        <w:tblCellMar>
          <w:left w:w="0" w:type="dxa"/>
          <w:right w:w="0" w:type="dxa"/>
        </w:tblCellMar>
        <w:tblLook w:val="04A0"/>
      </w:tblPr>
      <w:tblGrid>
        <w:gridCol w:w="1521"/>
        <w:gridCol w:w="307"/>
        <w:gridCol w:w="2701"/>
        <w:gridCol w:w="3481"/>
      </w:tblGrid>
      <w:tr w:rsidR="00DE3FFC" w:rsidRPr="00DE3FFC" w:rsidTr="005B7659">
        <w:trPr>
          <w:tblCellSpacing w:w="0" w:type="dxa"/>
          <w:jc w:val="center"/>
        </w:trPr>
        <w:tc>
          <w:tcPr>
            <w:tcW w:w="4529" w:type="dxa"/>
            <w:gridSpan w:val="3"/>
            <w:shd w:val="clear" w:color="auto" w:fill="FFFFFF"/>
            <w:tcMar>
              <w:top w:w="0" w:type="dxa"/>
              <w:left w:w="108" w:type="dxa"/>
              <w:bottom w:w="0" w:type="dxa"/>
              <w:right w:w="108" w:type="dxa"/>
            </w:tcMar>
            <w:vAlign w:val="cente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ΕΝΩΣΗ ΛΕΙΤΟΥΡΓΩΝ ΜΕΣΗΣ</w:t>
            </w:r>
          </w:p>
        </w:tc>
        <w:tc>
          <w:tcPr>
            <w:tcW w:w="348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Ζάκυνθος </w:t>
            </w:r>
            <w:r w:rsidRPr="00DE3FFC">
              <w:rPr>
                <w:rFonts w:ascii="Verdana" w:hAnsi="Verdana"/>
                <w:sz w:val="20"/>
                <w:szCs w:val="20"/>
                <w:lang w:val="en-US"/>
              </w:rPr>
              <w:t>03</w:t>
            </w:r>
            <w:r w:rsidRPr="00DE3FFC">
              <w:rPr>
                <w:rFonts w:ascii="Verdana" w:hAnsi="Verdana"/>
                <w:sz w:val="20"/>
                <w:szCs w:val="20"/>
              </w:rPr>
              <w:t>/</w:t>
            </w:r>
            <w:r w:rsidRPr="00DE3FFC">
              <w:rPr>
                <w:rFonts w:ascii="Verdana" w:hAnsi="Verdana"/>
                <w:sz w:val="20"/>
                <w:szCs w:val="20"/>
                <w:lang w:val="en-US"/>
              </w:rPr>
              <w:t>3</w:t>
            </w:r>
            <w:r w:rsidRPr="00DE3FFC">
              <w:rPr>
                <w:rFonts w:ascii="Verdana" w:hAnsi="Verdana"/>
                <w:sz w:val="20"/>
                <w:szCs w:val="20"/>
              </w:rPr>
              <w:t>/2019</w:t>
            </w:r>
          </w:p>
        </w:tc>
      </w:tr>
      <w:tr w:rsidR="00DE3FFC" w:rsidRPr="00DE3FFC" w:rsidTr="005B7659">
        <w:trPr>
          <w:tblCellSpacing w:w="0" w:type="dxa"/>
          <w:jc w:val="center"/>
        </w:trPr>
        <w:tc>
          <w:tcPr>
            <w:tcW w:w="4529" w:type="dxa"/>
            <w:gridSpan w:val="3"/>
            <w:shd w:val="clear" w:color="auto" w:fill="FFFFFF"/>
            <w:tcMar>
              <w:top w:w="0" w:type="dxa"/>
              <w:left w:w="108" w:type="dxa"/>
              <w:bottom w:w="0" w:type="dxa"/>
              <w:right w:w="108" w:type="dxa"/>
            </w:tcMar>
            <w:vAlign w:val="cente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ΕΚΠΑΙΔΕΥΣΗΣ ΖΑΚΥΝΘΟΥ (Ε.Λ.Μ.Ε.Ζ.)</w:t>
            </w:r>
          </w:p>
        </w:tc>
        <w:tc>
          <w:tcPr>
            <w:tcW w:w="3481" w:type="dxa"/>
            <w:shd w:val="clear" w:color="auto" w:fill="FFFFFF"/>
            <w:tcMar>
              <w:top w:w="0" w:type="dxa"/>
              <w:left w:w="108" w:type="dxa"/>
              <w:bottom w:w="0" w:type="dxa"/>
              <w:right w:w="108" w:type="dxa"/>
            </w:tcMar>
            <w:hideMark/>
          </w:tcPr>
          <w:p w:rsidR="00DE3FFC" w:rsidRPr="00DE3FFC" w:rsidRDefault="00DE3FFC" w:rsidP="00DE3FFC">
            <w:pPr>
              <w:spacing w:after="0" w:line="240" w:lineRule="auto"/>
              <w:jc w:val="center"/>
              <w:rPr>
                <w:rFonts w:ascii="Verdana" w:hAnsi="Verdana"/>
                <w:lang w:val="en-US"/>
              </w:rPr>
            </w:pPr>
            <w:r w:rsidRPr="00DE3FFC">
              <w:rPr>
                <w:rFonts w:ascii="Verdana" w:hAnsi="Verdana"/>
                <w:sz w:val="20"/>
                <w:szCs w:val="20"/>
              </w:rPr>
              <w:t xml:space="preserve">Αρ. </w:t>
            </w:r>
            <w:proofErr w:type="spellStart"/>
            <w:r w:rsidRPr="00DE3FFC">
              <w:rPr>
                <w:rFonts w:ascii="Verdana" w:hAnsi="Verdana"/>
                <w:sz w:val="20"/>
                <w:szCs w:val="20"/>
              </w:rPr>
              <w:t>Πρωτ</w:t>
            </w:r>
            <w:proofErr w:type="spellEnd"/>
            <w:r w:rsidRPr="00DE3FFC">
              <w:rPr>
                <w:rFonts w:ascii="Verdana" w:hAnsi="Verdana"/>
                <w:sz w:val="20"/>
                <w:szCs w:val="20"/>
              </w:rPr>
              <w:t>.:</w:t>
            </w:r>
            <w:r w:rsidRPr="00DE3FFC">
              <w:rPr>
                <w:rFonts w:ascii="Verdana" w:hAnsi="Verdana"/>
                <w:sz w:val="20"/>
                <w:szCs w:val="20"/>
                <w:lang w:val="en-US"/>
              </w:rPr>
              <w:t xml:space="preserve"> 18</w:t>
            </w:r>
          </w:p>
        </w:tc>
      </w:tr>
      <w:tr w:rsidR="00DE3FFC" w:rsidRPr="00DE3FFC" w:rsidTr="005B7659">
        <w:trPr>
          <w:tblCellSpacing w:w="0" w:type="dxa"/>
          <w:jc w:val="center"/>
        </w:trPr>
        <w:tc>
          <w:tcPr>
            <w:tcW w:w="152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Πληροφορίες</w:t>
            </w:r>
          </w:p>
        </w:tc>
        <w:tc>
          <w:tcPr>
            <w:tcW w:w="307"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w:t>
            </w:r>
          </w:p>
        </w:tc>
        <w:tc>
          <w:tcPr>
            <w:tcW w:w="270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p>
        </w:tc>
        <w:tc>
          <w:tcPr>
            <w:tcW w:w="348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 xml:space="preserve">ΠΡΟΣ: Σχολεία </w:t>
            </w:r>
            <w:proofErr w:type="spellStart"/>
            <w:r w:rsidRPr="00DE3FFC">
              <w:rPr>
                <w:rFonts w:ascii="Verdana" w:hAnsi="Verdana"/>
                <w:sz w:val="20"/>
                <w:szCs w:val="20"/>
              </w:rPr>
              <w:t>Β΄θμιας</w:t>
            </w:r>
            <w:proofErr w:type="spellEnd"/>
            <w:r w:rsidRPr="00DE3FFC">
              <w:rPr>
                <w:rFonts w:ascii="Verdana" w:hAnsi="Verdana"/>
                <w:sz w:val="20"/>
                <w:szCs w:val="20"/>
              </w:rPr>
              <w:t xml:space="preserve"> </w:t>
            </w:r>
            <w:proofErr w:type="spellStart"/>
            <w:r w:rsidRPr="00DE3FFC">
              <w:rPr>
                <w:rFonts w:ascii="Verdana" w:hAnsi="Verdana"/>
                <w:sz w:val="20"/>
                <w:szCs w:val="20"/>
              </w:rPr>
              <w:t>Εκπ</w:t>
            </w:r>
            <w:proofErr w:type="spellEnd"/>
            <w:r w:rsidRPr="00DE3FFC">
              <w:rPr>
                <w:rFonts w:ascii="Verdana" w:hAnsi="Verdana"/>
                <w:sz w:val="20"/>
                <w:szCs w:val="20"/>
              </w:rPr>
              <w:t>/σης</w:t>
            </w:r>
          </w:p>
        </w:tc>
      </w:tr>
      <w:tr w:rsidR="00DE3FFC" w:rsidRPr="00DE3FFC" w:rsidTr="005B7659">
        <w:trPr>
          <w:tblCellSpacing w:w="0" w:type="dxa"/>
          <w:jc w:val="center"/>
        </w:trPr>
        <w:tc>
          <w:tcPr>
            <w:tcW w:w="1521" w:type="dxa"/>
            <w:shd w:val="clear" w:color="auto" w:fill="FFFFFF"/>
            <w:tcMar>
              <w:top w:w="0" w:type="dxa"/>
              <w:left w:w="108" w:type="dxa"/>
              <w:bottom w:w="0" w:type="dxa"/>
              <w:right w:w="108" w:type="dxa"/>
            </w:tcMar>
            <w:hideMark/>
          </w:tcPr>
          <w:p w:rsidR="00DE3FFC" w:rsidRPr="00DE3FFC" w:rsidRDefault="005A1B60" w:rsidP="005B7659">
            <w:pPr>
              <w:spacing w:after="0" w:line="240" w:lineRule="auto"/>
              <w:jc w:val="center"/>
              <w:rPr>
                <w:rFonts w:ascii="Verdana" w:hAnsi="Verdana"/>
              </w:rPr>
            </w:pPr>
            <w:hyperlink r:id="rId4" w:tooltip="Click to Continue &gt; by CouponDropDown" w:history="1">
              <w:r w:rsidR="00DE3FFC" w:rsidRPr="00DE3FFC">
                <w:rPr>
                  <w:rFonts w:ascii="Verdana" w:hAnsi="Verdana"/>
                  <w:sz w:val="20"/>
                </w:rPr>
                <w:t>Τηλέφωνο</w:t>
              </w:r>
            </w:hyperlink>
          </w:p>
        </w:tc>
        <w:tc>
          <w:tcPr>
            <w:tcW w:w="307"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w:t>
            </w:r>
          </w:p>
        </w:tc>
        <w:tc>
          <w:tcPr>
            <w:tcW w:w="270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p>
        </w:tc>
        <w:tc>
          <w:tcPr>
            <w:tcW w:w="348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proofErr w:type="spellStart"/>
            <w:r w:rsidRPr="00DE3FFC">
              <w:rPr>
                <w:rFonts w:ascii="Verdana" w:hAnsi="Verdana"/>
                <w:sz w:val="20"/>
                <w:szCs w:val="20"/>
              </w:rPr>
              <w:t>Κοιν</w:t>
            </w:r>
            <w:proofErr w:type="spellEnd"/>
            <w:r w:rsidRPr="00DE3FFC">
              <w:rPr>
                <w:rFonts w:ascii="Verdana" w:hAnsi="Verdana"/>
                <w:sz w:val="20"/>
                <w:szCs w:val="20"/>
              </w:rPr>
              <w:t>: ΜΜΕ</w:t>
            </w:r>
          </w:p>
        </w:tc>
      </w:tr>
      <w:tr w:rsidR="00DE3FFC" w:rsidRPr="00DE3FFC" w:rsidTr="005B7659">
        <w:trPr>
          <w:tblCellSpacing w:w="0" w:type="dxa"/>
          <w:jc w:val="center"/>
        </w:trPr>
        <w:tc>
          <w:tcPr>
            <w:tcW w:w="152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proofErr w:type="spellStart"/>
            <w:r w:rsidRPr="00DE3FFC">
              <w:rPr>
                <w:rFonts w:ascii="Verdana" w:hAnsi="Verdana"/>
                <w:sz w:val="20"/>
                <w:szCs w:val="20"/>
              </w:rPr>
              <w:t>Site</w:t>
            </w:r>
            <w:proofErr w:type="spellEnd"/>
          </w:p>
        </w:tc>
        <w:tc>
          <w:tcPr>
            <w:tcW w:w="307"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w:t>
            </w:r>
          </w:p>
        </w:tc>
        <w:tc>
          <w:tcPr>
            <w:tcW w:w="2701" w:type="dxa"/>
            <w:shd w:val="clear" w:color="auto" w:fill="FFFFFF"/>
            <w:tcMar>
              <w:top w:w="0" w:type="dxa"/>
              <w:left w:w="108" w:type="dxa"/>
              <w:bottom w:w="0" w:type="dxa"/>
              <w:right w:w="108" w:type="dxa"/>
            </w:tcMar>
            <w:hideMark/>
          </w:tcPr>
          <w:p w:rsidR="00DE3FFC" w:rsidRPr="00DE3FFC" w:rsidRDefault="005A1B60" w:rsidP="005B7659">
            <w:pPr>
              <w:spacing w:after="0" w:line="240" w:lineRule="auto"/>
              <w:jc w:val="center"/>
              <w:rPr>
                <w:rFonts w:ascii="Verdana" w:hAnsi="Verdana"/>
              </w:rPr>
            </w:pPr>
            <w:hyperlink r:id="rId5" w:history="1">
              <w:r w:rsidR="00DE3FFC" w:rsidRPr="00DE3FFC">
                <w:rPr>
                  <w:rFonts w:ascii="Verdana" w:hAnsi="Verdana"/>
                  <w:sz w:val="20"/>
                </w:rPr>
                <w:t>http://elmez.blogspot.gr</w:t>
              </w:r>
            </w:hyperlink>
          </w:p>
        </w:tc>
        <w:tc>
          <w:tcPr>
            <w:tcW w:w="3481" w:type="dxa"/>
            <w:shd w:val="clear" w:color="auto" w:fill="FFFFFF"/>
            <w:tcMar>
              <w:top w:w="0" w:type="dxa"/>
              <w:left w:w="108" w:type="dxa"/>
              <w:bottom w:w="0" w:type="dxa"/>
              <w:right w:w="108" w:type="dxa"/>
            </w:tcMar>
            <w:hideMark/>
          </w:tcPr>
          <w:p w:rsidR="00DE3FFC" w:rsidRPr="00DE3FFC" w:rsidRDefault="00DE3FFC" w:rsidP="005B7659">
            <w:pPr>
              <w:spacing w:after="0" w:line="240" w:lineRule="auto"/>
              <w:rPr>
                <w:rFonts w:ascii="Verdana" w:hAnsi="Verdana"/>
              </w:rPr>
            </w:pPr>
          </w:p>
        </w:tc>
      </w:tr>
      <w:tr w:rsidR="00DE3FFC" w:rsidRPr="00DE3FFC" w:rsidTr="005B7659">
        <w:trPr>
          <w:tblCellSpacing w:w="0" w:type="dxa"/>
          <w:jc w:val="center"/>
        </w:trPr>
        <w:tc>
          <w:tcPr>
            <w:tcW w:w="152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e-</w:t>
            </w:r>
            <w:proofErr w:type="spellStart"/>
            <w:r w:rsidRPr="00DE3FFC">
              <w:rPr>
                <w:rFonts w:ascii="Verdana" w:hAnsi="Verdana"/>
                <w:sz w:val="20"/>
                <w:szCs w:val="20"/>
              </w:rPr>
              <w:t>mail</w:t>
            </w:r>
            <w:proofErr w:type="spellEnd"/>
          </w:p>
        </w:tc>
        <w:tc>
          <w:tcPr>
            <w:tcW w:w="307"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w:t>
            </w:r>
          </w:p>
        </w:tc>
        <w:tc>
          <w:tcPr>
            <w:tcW w:w="2701" w:type="dxa"/>
            <w:shd w:val="clear" w:color="auto" w:fill="FFFFFF"/>
            <w:tcMar>
              <w:top w:w="0" w:type="dxa"/>
              <w:left w:w="108" w:type="dxa"/>
              <w:bottom w:w="0" w:type="dxa"/>
              <w:right w:w="108" w:type="dxa"/>
            </w:tcMar>
            <w:hideMark/>
          </w:tcPr>
          <w:p w:rsidR="00DE3FFC" w:rsidRPr="00DE3FFC" w:rsidRDefault="00DE3FFC" w:rsidP="005B7659">
            <w:pPr>
              <w:spacing w:after="0" w:line="240" w:lineRule="auto"/>
              <w:jc w:val="center"/>
              <w:rPr>
                <w:rFonts w:ascii="Verdana" w:hAnsi="Verdana"/>
              </w:rPr>
            </w:pPr>
            <w:r w:rsidRPr="00DE3FFC">
              <w:rPr>
                <w:rFonts w:ascii="Verdana" w:hAnsi="Verdana"/>
                <w:sz w:val="20"/>
                <w:szCs w:val="20"/>
              </w:rPr>
              <w:t>elmezante@yahoo.gr</w:t>
            </w:r>
          </w:p>
        </w:tc>
        <w:tc>
          <w:tcPr>
            <w:tcW w:w="0" w:type="auto"/>
            <w:shd w:val="clear" w:color="auto" w:fill="FFFFFF"/>
            <w:vAlign w:val="center"/>
            <w:hideMark/>
          </w:tcPr>
          <w:p w:rsidR="00DE3FFC" w:rsidRPr="00DE3FFC" w:rsidRDefault="00DE3FFC" w:rsidP="005B7659">
            <w:pPr>
              <w:spacing w:after="0" w:line="240" w:lineRule="auto"/>
              <w:rPr>
                <w:rFonts w:ascii="Verdana" w:hAnsi="Verdana"/>
              </w:rPr>
            </w:pPr>
          </w:p>
        </w:tc>
      </w:tr>
    </w:tbl>
    <w:p w:rsidR="00DE3FFC" w:rsidRPr="00DE3FFC" w:rsidRDefault="00DE3FFC" w:rsidP="00DE3FFC">
      <w:pPr>
        <w:spacing w:after="0" w:line="240" w:lineRule="auto"/>
        <w:jc w:val="center"/>
        <w:rPr>
          <w:rFonts w:ascii="Verdana" w:hAnsi="Verdana"/>
          <w:b/>
          <w:sz w:val="26"/>
          <w:szCs w:val="26"/>
        </w:rPr>
      </w:pPr>
    </w:p>
    <w:p w:rsidR="00DE3FFC" w:rsidRPr="000D0890" w:rsidRDefault="00DE3FFC" w:rsidP="00DE3FFC">
      <w:pPr>
        <w:spacing w:after="0" w:line="240" w:lineRule="auto"/>
        <w:jc w:val="center"/>
        <w:rPr>
          <w:rFonts w:ascii="Verdana" w:hAnsi="Verdana"/>
          <w:b/>
          <w:color w:val="0E0D0D"/>
          <w:sz w:val="24"/>
          <w:szCs w:val="24"/>
        </w:rPr>
      </w:pPr>
      <w:r w:rsidRPr="000D0890">
        <w:rPr>
          <w:rFonts w:ascii="Verdana" w:hAnsi="Verdana"/>
          <w:b/>
          <w:bCs/>
          <w:color w:val="0E0D0D"/>
          <w:sz w:val="24"/>
          <w:szCs w:val="24"/>
        </w:rPr>
        <w:t>ΘΕΜΑ: «</w:t>
      </w:r>
      <w:r w:rsidRPr="000D0890">
        <w:rPr>
          <w:rFonts w:ascii="Verdana" w:hAnsi="Verdana"/>
          <w:b/>
          <w:sz w:val="24"/>
          <w:szCs w:val="24"/>
        </w:rPr>
        <w:t>Ανοιχτή επιστολή στις μαθήτριες και τους μαθητές της Ζακύνθου για την ημέρα της γυναίκας</w:t>
      </w:r>
      <w:r w:rsidRPr="000D0890">
        <w:rPr>
          <w:rFonts w:ascii="Verdana" w:hAnsi="Verdana"/>
          <w:b/>
          <w:bCs/>
          <w:color w:val="0E0D0D"/>
          <w:sz w:val="24"/>
          <w:szCs w:val="24"/>
        </w:rPr>
        <w:t>»</w:t>
      </w:r>
    </w:p>
    <w:p w:rsidR="00F6300B" w:rsidRPr="00DE3FFC" w:rsidRDefault="00F6300B" w:rsidP="00DD1C87">
      <w:pPr>
        <w:spacing w:after="0" w:line="240" w:lineRule="auto"/>
        <w:jc w:val="both"/>
        <w:rPr>
          <w:rFonts w:ascii="Verdana" w:hAnsi="Verdana"/>
          <w:sz w:val="21"/>
          <w:szCs w:val="21"/>
        </w:rPr>
      </w:pPr>
    </w:p>
    <w:p w:rsidR="00F6300B" w:rsidRPr="009C64DE" w:rsidRDefault="00F6300B" w:rsidP="00DE3FFC">
      <w:pPr>
        <w:spacing w:after="0" w:line="240" w:lineRule="auto"/>
        <w:ind w:firstLine="426"/>
        <w:jc w:val="both"/>
        <w:rPr>
          <w:rFonts w:ascii="Verdana" w:hAnsi="Verdana"/>
          <w:b/>
          <w:sz w:val="21"/>
          <w:szCs w:val="21"/>
        </w:rPr>
      </w:pPr>
      <w:r w:rsidRPr="009C64DE">
        <w:rPr>
          <w:rFonts w:ascii="Verdana" w:hAnsi="Verdana"/>
          <w:b/>
          <w:sz w:val="21"/>
          <w:szCs w:val="21"/>
        </w:rPr>
        <w:t>Αγαπητή μαθήτρια, αγαπητέ μαθητή,</w:t>
      </w:r>
    </w:p>
    <w:p w:rsidR="00DE3FFC" w:rsidRPr="00A758DF" w:rsidRDefault="00DE3FFC" w:rsidP="00DE3FFC">
      <w:pPr>
        <w:spacing w:after="0" w:line="240" w:lineRule="auto"/>
        <w:ind w:firstLine="426"/>
        <w:jc w:val="both"/>
        <w:rPr>
          <w:rFonts w:ascii="Verdana" w:hAnsi="Verdana"/>
          <w:sz w:val="21"/>
          <w:szCs w:val="21"/>
        </w:rPr>
      </w:pPr>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 xml:space="preserve">κάθε χρόνο σε </w:t>
      </w:r>
      <w:r w:rsidR="00902075" w:rsidRPr="009C64DE">
        <w:rPr>
          <w:rFonts w:ascii="Verdana" w:hAnsi="Verdana"/>
          <w:b/>
          <w:sz w:val="21"/>
          <w:szCs w:val="21"/>
        </w:rPr>
        <w:t xml:space="preserve">όλο </w:t>
      </w:r>
      <w:r w:rsidRPr="009C64DE">
        <w:rPr>
          <w:rFonts w:ascii="Verdana" w:hAnsi="Verdana"/>
          <w:b/>
          <w:sz w:val="21"/>
          <w:szCs w:val="21"/>
        </w:rPr>
        <w:t xml:space="preserve">τον κόσμο </w:t>
      </w:r>
      <w:r w:rsidR="001626EA" w:rsidRPr="009C64DE">
        <w:rPr>
          <w:rFonts w:ascii="Verdana" w:hAnsi="Verdana"/>
          <w:b/>
          <w:sz w:val="21"/>
          <w:szCs w:val="21"/>
        </w:rPr>
        <w:t>γιορτάζεται η Παγκόσμια</w:t>
      </w:r>
      <w:r w:rsidRPr="009C64DE">
        <w:rPr>
          <w:rFonts w:ascii="Verdana" w:hAnsi="Verdana"/>
          <w:b/>
          <w:sz w:val="21"/>
          <w:szCs w:val="21"/>
        </w:rPr>
        <w:t xml:space="preserve"> Ημέρα της Γυναίκας</w:t>
      </w:r>
      <w:r w:rsidR="00107660" w:rsidRPr="009C64DE">
        <w:rPr>
          <w:rFonts w:ascii="Verdana" w:hAnsi="Verdana"/>
          <w:b/>
          <w:sz w:val="21"/>
          <w:szCs w:val="21"/>
        </w:rPr>
        <w:t>.</w:t>
      </w:r>
      <w:r w:rsidR="00107660" w:rsidRPr="00DE3FFC">
        <w:rPr>
          <w:rFonts w:ascii="Verdana" w:hAnsi="Verdana"/>
          <w:sz w:val="21"/>
          <w:szCs w:val="21"/>
        </w:rPr>
        <w:t xml:space="preserve"> </w:t>
      </w:r>
      <w:r w:rsidR="009C5DDC" w:rsidRPr="00DE3FFC">
        <w:rPr>
          <w:rFonts w:ascii="Verdana" w:hAnsi="Verdana"/>
          <w:sz w:val="21"/>
          <w:szCs w:val="21"/>
        </w:rPr>
        <w:t xml:space="preserve">Από τους </w:t>
      </w:r>
      <w:r w:rsidR="001626EA" w:rsidRPr="00DE3FFC">
        <w:rPr>
          <w:rFonts w:ascii="Verdana" w:hAnsi="Verdana"/>
          <w:sz w:val="21"/>
          <w:szCs w:val="21"/>
        </w:rPr>
        <w:t xml:space="preserve">περισσότερους </w:t>
      </w:r>
      <w:r w:rsidR="009C5DDC" w:rsidRPr="00DE3FFC">
        <w:rPr>
          <w:rFonts w:ascii="Verdana" w:hAnsi="Verdana"/>
          <w:sz w:val="21"/>
          <w:szCs w:val="21"/>
        </w:rPr>
        <w:t xml:space="preserve">θεωρείται </w:t>
      </w:r>
      <w:r w:rsidR="00107660" w:rsidRPr="00DE3FFC">
        <w:rPr>
          <w:rFonts w:ascii="Verdana" w:hAnsi="Verdana"/>
          <w:sz w:val="21"/>
          <w:szCs w:val="21"/>
        </w:rPr>
        <w:t>ευκαιρία για τις γυναίκες να διασκεδάσουν</w:t>
      </w:r>
      <w:r w:rsidR="00902075" w:rsidRPr="00DE3FFC">
        <w:rPr>
          <w:rFonts w:ascii="Verdana" w:hAnsi="Verdana"/>
          <w:sz w:val="21"/>
          <w:szCs w:val="21"/>
        </w:rPr>
        <w:t xml:space="preserve"> και</w:t>
      </w:r>
      <w:r w:rsidR="00107660" w:rsidRPr="00DE3FFC">
        <w:rPr>
          <w:rFonts w:ascii="Verdana" w:hAnsi="Verdana"/>
          <w:sz w:val="21"/>
          <w:szCs w:val="21"/>
        </w:rPr>
        <w:t xml:space="preserve"> να περάσουν ευχάριστες ώρες μακριά από τη ρουτίνα της καθημερινότητας. Η πραγματικότ</w:t>
      </w:r>
      <w:r w:rsidR="001626EA" w:rsidRPr="00DE3FFC">
        <w:rPr>
          <w:rFonts w:ascii="Verdana" w:hAnsi="Verdana"/>
          <w:sz w:val="21"/>
          <w:szCs w:val="21"/>
        </w:rPr>
        <w:t>ητα όμως είναι πολύ διαφορετική, όπως δείχνει και η ακόλουθη αναδρομή στο γυναικείο ζήτημα.</w:t>
      </w:r>
    </w:p>
    <w:p w:rsidR="00F6300B" w:rsidRPr="00DE3FFC" w:rsidRDefault="00F6300B" w:rsidP="00DE3FFC">
      <w:pPr>
        <w:spacing w:after="0" w:line="240" w:lineRule="auto"/>
        <w:ind w:firstLine="426"/>
        <w:jc w:val="both"/>
        <w:rPr>
          <w:rFonts w:ascii="Verdana" w:hAnsi="Verdana"/>
          <w:sz w:val="21"/>
          <w:szCs w:val="21"/>
        </w:rPr>
      </w:pPr>
    </w:p>
    <w:p w:rsidR="00F6300B" w:rsidRPr="00DE3FFC" w:rsidRDefault="00201DCA" w:rsidP="00DE3FFC">
      <w:pPr>
        <w:spacing w:after="0" w:line="240" w:lineRule="auto"/>
        <w:ind w:firstLine="426"/>
        <w:jc w:val="both"/>
        <w:rPr>
          <w:rFonts w:ascii="Verdana" w:hAnsi="Verdana"/>
          <w:sz w:val="21"/>
          <w:szCs w:val="21"/>
        </w:rPr>
      </w:pPr>
      <w:r w:rsidRPr="009C64DE">
        <w:rPr>
          <w:rFonts w:ascii="Verdana" w:hAnsi="Verdana"/>
          <w:b/>
          <w:sz w:val="21"/>
          <w:szCs w:val="21"/>
        </w:rPr>
        <w:t xml:space="preserve">Η </w:t>
      </w:r>
      <w:r w:rsidR="009C5DDC" w:rsidRPr="009C64DE">
        <w:rPr>
          <w:rFonts w:ascii="Verdana" w:hAnsi="Verdana"/>
          <w:b/>
          <w:sz w:val="21"/>
          <w:szCs w:val="21"/>
        </w:rPr>
        <w:t xml:space="preserve">πρώτη </w:t>
      </w:r>
      <w:r w:rsidRPr="009C64DE">
        <w:rPr>
          <w:rFonts w:ascii="Verdana" w:hAnsi="Verdana"/>
          <w:b/>
          <w:sz w:val="21"/>
          <w:szCs w:val="21"/>
        </w:rPr>
        <w:t xml:space="preserve">προσπάθεια της γυναίκας να χειραφετηθεί εντοπίζεται </w:t>
      </w:r>
      <w:r w:rsidR="00902075" w:rsidRPr="009C64DE">
        <w:rPr>
          <w:rFonts w:ascii="Verdana" w:hAnsi="Verdana"/>
          <w:b/>
          <w:sz w:val="21"/>
          <w:szCs w:val="21"/>
        </w:rPr>
        <w:t>σ</w:t>
      </w:r>
      <w:r w:rsidR="009C5DDC" w:rsidRPr="009C64DE">
        <w:rPr>
          <w:rFonts w:ascii="Verdana" w:hAnsi="Verdana"/>
          <w:b/>
          <w:sz w:val="21"/>
          <w:szCs w:val="21"/>
        </w:rPr>
        <w:t>τη</w:t>
      </w:r>
      <w:r w:rsidR="00F6300B" w:rsidRPr="009C64DE">
        <w:rPr>
          <w:rFonts w:ascii="Verdana" w:hAnsi="Verdana"/>
          <w:b/>
          <w:sz w:val="21"/>
          <w:szCs w:val="21"/>
        </w:rPr>
        <w:t xml:space="preserve"> </w:t>
      </w:r>
      <w:r w:rsidR="009C5DDC" w:rsidRPr="009C64DE">
        <w:rPr>
          <w:rFonts w:ascii="Verdana" w:hAnsi="Verdana"/>
          <w:b/>
          <w:sz w:val="21"/>
          <w:szCs w:val="21"/>
        </w:rPr>
        <w:t>Μεγάλη</w:t>
      </w:r>
      <w:r w:rsidR="00DD1C87" w:rsidRPr="009C64DE">
        <w:rPr>
          <w:rFonts w:ascii="Verdana" w:hAnsi="Verdana"/>
          <w:b/>
          <w:sz w:val="21"/>
          <w:szCs w:val="21"/>
        </w:rPr>
        <w:t xml:space="preserve"> </w:t>
      </w:r>
      <w:r w:rsidR="009C5DDC" w:rsidRPr="009C64DE">
        <w:rPr>
          <w:rFonts w:ascii="Verdana" w:hAnsi="Verdana"/>
          <w:b/>
          <w:sz w:val="21"/>
          <w:szCs w:val="21"/>
        </w:rPr>
        <w:t>Γαλλική Επανάσταση</w:t>
      </w:r>
      <w:r w:rsidR="00DD1C87" w:rsidRPr="009C64DE">
        <w:rPr>
          <w:rFonts w:ascii="Verdana" w:hAnsi="Verdana"/>
          <w:b/>
          <w:sz w:val="21"/>
          <w:szCs w:val="21"/>
        </w:rPr>
        <w:t xml:space="preserve"> του 1789</w:t>
      </w:r>
      <w:r w:rsidR="00F6300B" w:rsidRPr="009C64DE">
        <w:rPr>
          <w:rFonts w:ascii="Verdana" w:hAnsi="Verdana"/>
          <w:b/>
          <w:sz w:val="21"/>
          <w:szCs w:val="21"/>
        </w:rPr>
        <w:t>.</w:t>
      </w:r>
      <w:r w:rsidR="00F6300B" w:rsidRPr="00DE3FFC">
        <w:rPr>
          <w:rFonts w:ascii="Verdana" w:hAnsi="Verdana"/>
          <w:sz w:val="21"/>
          <w:szCs w:val="21"/>
        </w:rPr>
        <w:t xml:space="preserve"> Τότε, οι γυναίκες του Παρισιού ζήτησαν «ελευθερία, ισότητα, αδελφότητα» σε μια μεγαλειώδη πορεία</w:t>
      </w:r>
      <w:r w:rsidR="00FA4FD9" w:rsidRPr="00DE3FFC">
        <w:rPr>
          <w:rFonts w:ascii="Verdana" w:hAnsi="Verdana"/>
          <w:sz w:val="21"/>
          <w:szCs w:val="21"/>
        </w:rPr>
        <w:t xml:space="preserve"> προς τις Βερσαλλίες</w:t>
      </w:r>
      <w:r w:rsidR="00F6300B" w:rsidRPr="00DE3FFC">
        <w:rPr>
          <w:rFonts w:ascii="Verdana" w:hAnsi="Verdana"/>
          <w:sz w:val="21"/>
          <w:szCs w:val="21"/>
        </w:rPr>
        <w:t>.</w:t>
      </w:r>
    </w:p>
    <w:p w:rsidR="00F6300B" w:rsidRPr="00DE3FFC" w:rsidRDefault="00201DCA" w:rsidP="00DE3FFC">
      <w:pPr>
        <w:spacing w:after="0" w:line="240" w:lineRule="auto"/>
        <w:ind w:firstLine="426"/>
        <w:jc w:val="both"/>
        <w:rPr>
          <w:rFonts w:ascii="Verdana" w:hAnsi="Verdana"/>
          <w:sz w:val="21"/>
          <w:szCs w:val="21"/>
        </w:rPr>
      </w:pPr>
      <w:r w:rsidRPr="009C64DE">
        <w:rPr>
          <w:rFonts w:ascii="Verdana" w:hAnsi="Verdana"/>
          <w:b/>
          <w:sz w:val="21"/>
          <w:szCs w:val="21"/>
        </w:rPr>
        <w:t xml:space="preserve">Επόμενος σταθμός η </w:t>
      </w:r>
      <w:r w:rsidR="00F6300B" w:rsidRPr="009C64DE">
        <w:rPr>
          <w:rFonts w:ascii="Verdana" w:hAnsi="Verdana"/>
          <w:b/>
          <w:sz w:val="21"/>
          <w:szCs w:val="21"/>
        </w:rPr>
        <w:t>8</w:t>
      </w:r>
      <w:r w:rsidRPr="009C64DE">
        <w:rPr>
          <w:rFonts w:ascii="Verdana" w:hAnsi="Verdana"/>
          <w:b/>
          <w:sz w:val="21"/>
          <w:szCs w:val="21"/>
        </w:rPr>
        <w:t xml:space="preserve">η </w:t>
      </w:r>
      <w:r w:rsidR="00F6300B" w:rsidRPr="009C64DE">
        <w:rPr>
          <w:rFonts w:ascii="Verdana" w:hAnsi="Verdana"/>
          <w:b/>
          <w:sz w:val="21"/>
          <w:szCs w:val="21"/>
        </w:rPr>
        <w:t>Μαρτίου 1857</w:t>
      </w:r>
      <w:r w:rsidRPr="009C64DE">
        <w:rPr>
          <w:rFonts w:ascii="Verdana" w:hAnsi="Verdana"/>
          <w:b/>
          <w:sz w:val="21"/>
          <w:szCs w:val="21"/>
        </w:rPr>
        <w:t>,</w:t>
      </w:r>
      <w:r w:rsidRPr="00DE3FFC">
        <w:rPr>
          <w:rFonts w:ascii="Verdana" w:hAnsi="Verdana"/>
          <w:sz w:val="21"/>
          <w:szCs w:val="21"/>
        </w:rPr>
        <w:t xml:space="preserve"> όταν</w:t>
      </w:r>
      <w:r w:rsidR="00F6300B" w:rsidRPr="00DE3FFC">
        <w:rPr>
          <w:rFonts w:ascii="Verdana" w:hAnsi="Verdana"/>
          <w:sz w:val="21"/>
          <w:szCs w:val="21"/>
        </w:rPr>
        <w:t xml:space="preserve"> οι </w:t>
      </w:r>
      <w:r w:rsidR="009C5DDC" w:rsidRPr="00DE3FFC">
        <w:rPr>
          <w:rFonts w:ascii="Verdana" w:hAnsi="Verdana"/>
          <w:sz w:val="21"/>
          <w:szCs w:val="21"/>
        </w:rPr>
        <w:t>εργάτριες</w:t>
      </w:r>
      <w:r w:rsidR="00F6300B" w:rsidRPr="00DE3FFC">
        <w:rPr>
          <w:rFonts w:ascii="Verdana" w:hAnsi="Verdana"/>
          <w:sz w:val="21"/>
          <w:szCs w:val="21"/>
        </w:rPr>
        <w:t xml:space="preserve"> υφαντουργίας στη Νέα Υόρκη ξεσηκώθηκαν και απέργησαν.</w:t>
      </w:r>
      <w:r w:rsidR="00107660" w:rsidRPr="00DE3FFC">
        <w:rPr>
          <w:rFonts w:ascii="Verdana" w:hAnsi="Verdana"/>
          <w:sz w:val="21"/>
          <w:szCs w:val="21"/>
        </w:rPr>
        <w:t xml:space="preserve"> </w:t>
      </w:r>
      <w:r w:rsidRPr="00DE3FFC">
        <w:rPr>
          <w:rFonts w:ascii="Verdana" w:hAnsi="Verdana"/>
          <w:sz w:val="21"/>
          <w:szCs w:val="21"/>
        </w:rPr>
        <w:t xml:space="preserve">Τα αιτήματά τους είχαν να κάνουν με τις άθλιες συνθήκες εργασίας και το χαμηλό μισθό τους. Οι </w:t>
      </w:r>
      <w:proofErr w:type="spellStart"/>
      <w:r w:rsidRPr="00DE3FFC">
        <w:rPr>
          <w:rFonts w:ascii="Verdana" w:hAnsi="Verdana"/>
          <w:sz w:val="21"/>
          <w:szCs w:val="21"/>
        </w:rPr>
        <w:t>κλωστοϋφαντουργίνες</w:t>
      </w:r>
      <w:proofErr w:type="spellEnd"/>
      <w:r w:rsidRPr="00DE3FFC">
        <w:rPr>
          <w:rFonts w:ascii="Verdana" w:hAnsi="Verdana"/>
          <w:sz w:val="21"/>
          <w:szCs w:val="21"/>
        </w:rPr>
        <w:t xml:space="preserve"> αντιλαμβάνονταν ότι </w:t>
      </w:r>
      <w:r w:rsidR="00F6300B" w:rsidRPr="00DE3FFC">
        <w:rPr>
          <w:rFonts w:ascii="Verdana" w:hAnsi="Verdana"/>
          <w:sz w:val="21"/>
          <w:szCs w:val="21"/>
        </w:rPr>
        <w:t xml:space="preserve">σε μία κοινωνία εκμετάλλευσης, οι γυναίκες θα </w:t>
      </w:r>
      <w:r w:rsidR="00E324FE" w:rsidRPr="00DE3FFC">
        <w:rPr>
          <w:rFonts w:ascii="Verdana" w:hAnsi="Verdana"/>
          <w:sz w:val="21"/>
          <w:szCs w:val="21"/>
        </w:rPr>
        <w:t>είναι</w:t>
      </w:r>
      <w:r w:rsidR="00F6300B" w:rsidRPr="00DE3FFC">
        <w:rPr>
          <w:rFonts w:ascii="Verdana" w:hAnsi="Verdana"/>
          <w:sz w:val="21"/>
          <w:szCs w:val="21"/>
        </w:rPr>
        <w:t xml:space="preserve"> αντικείμενο εντονότερης εκμετάλλευσης σε σχέση με τους άντρες</w:t>
      </w:r>
      <w:r w:rsidR="001626EA" w:rsidRPr="00DE3FFC">
        <w:rPr>
          <w:rFonts w:ascii="Verdana" w:hAnsi="Verdana"/>
          <w:sz w:val="21"/>
          <w:szCs w:val="21"/>
        </w:rPr>
        <w:t xml:space="preserve">. </w:t>
      </w:r>
      <w:r w:rsidR="00F6300B" w:rsidRPr="00DE3FFC">
        <w:rPr>
          <w:rFonts w:ascii="Verdana" w:hAnsi="Verdana"/>
          <w:sz w:val="21"/>
          <w:szCs w:val="21"/>
        </w:rPr>
        <w:t xml:space="preserve">Η αστυνομία επιτέθηκε σκοτώνοντας πολλές από </w:t>
      </w:r>
      <w:r w:rsidR="009C64DE">
        <w:rPr>
          <w:rFonts w:ascii="Verdana" w:hAnsi="Verdana"/>
          <w:sz w:val="21"/>
          <w:szCs w:val="21"/>
        </w:rPr>
        <w:t>τις δι</w:t>
      </w:r>
      <w:r w:rsidR="009C5DDC" w:rsidRPr="00DE3FFC">
        <w:rPr>
          <w:rFonts w:ascii="Verdana" w:hAnsi="Verdana"/>
          <w:sz w:val="21"/>
          <w:szCs w:val="21"/>
        </w:rPr>
        <w:t>αδηλώτριες</w:t>
      </w:r>
      <w:r w:rsidR="00F6300B" w:rsidRPr="00DE3FFC">
        <w:rPr>
          <w:rFonts w:ascii="Verdana" w:hAnsi="Verdana"/>
          <w:sz w:val="21"/>
          <w:szCs w:val="21"/>
        </w:rPr>
        <w:t>. </w:t>
      </w:r>
      <w:r w:rsidR="001626EA" w:rsidRPr="00DE3FFC">
        <w:rPr>
          <w:rFonts w:ascii="Verdana" w:hAnsi="Verdana"/>
          <w:sz w:val="21"/>
          <w:szCs w:val="21"/>
        </w:rPr>
        <w:t xml:space="preserve"> </w:t>
      </w:r>
    </w:p>
    <w:p w:rsidR="00F6300B" w:rsidRPr="00DE3FFC" w:rsidRDefault="00FA4FD9" w:rsidP="00DE3FFC">
      <w:pPr>
        <w:spacing w:after="0" w:line="240" w:lineRule="auto"/>
        <w:ind w:firstLine="426"/>
        <w:jc w:val="both"/>
        <w:rPr>
          <w:rFonts w:ascii="Verdana" w:hAnsi="Verdana"/>
          <w:sz w:val="21"/>
          <w:szCs w:val="21"/>
        </w:rPr>
      </w:pPr>
      <w:r w:rsidRPr="009C64DE">
        <w:rPr>
          <w:rFonts w:ascii="Verdana" w:hAnsi="Verdana"/>
          <w:b/>
          <w:sz w:val="21"/>
          <w:szCs w:val="21"/>
        </w:rPr>
        <w:t xml:space="preserve">Πενήντα χρόνια αργότερα, </w:t>
      </w:r>
      <w:r w:rsidR="001626EA" w:rsidRPr="009C64DE">
        <w:rPr>
          <w:rFonts w:ascii="Verdana" w:hAnsi="Verdana"/>
          <w:b/>
          <w:sz w:val="21"/>
          <w:szCs w:val="21"/>
        </w:rPr>
        <w:t>στις 8 Μαρτίου του 1908</w:t>
      </w:r>
      <w:r w:rsidRPr="009C64DE">
        <w:rPr>
          <w:rFonts w:ascii="Verdana" w:hAnsi="Verdana"/>
          <w:b/>
          <w:sz w:val="21"/>
          <w:szCs w:val="21"/>
        </w:rPr>
        <w:t>,</w:t>
      </w:r>
      <w:r w:rsidR="001626EA" w:rsidRPr="00DE3FFC">
        <w:rPr>
          <w:rFonts w:ascii="Verdana" w:hAnsi="Verdana"/>
          <w:sz w:val="21"/>
          <w:szCs w:val="21"/>
        </w:rPr>
        <w:t xml:space="preserve"> </w:t>
      </w:r>
      <w:r w:rsidRPr="00DE3FFC">
        <w:rPr>
          <w:rFonts w:ascii="Verdana" w:hAnsi="Verdana"/>
          <w:sz w:val="21"/>
          <w:szCs w:val="21"/>
        </w:rPr>
        <w:t xml:space="preserve">γιορτάστηκε </w:t>
      </w:r>
      <w:r w:rsidR="00F6300B" w:rsidRPr="00DE3FFC">
        <w:rPr>
          <w:rFonts w:ascii="Verdana" w:hAnsi="Verdana"/>
          <w:sz w:val="21"/>
          <w:szCs w:val="21"/>
        </w:rPr>
        <w:t xml:space="preserve">στις ΗΠΑ η συγκεκριμένη </w:t>
      </w:r>
      <w:r w:rsidRPr="00DE3FFC">
        <w:rPr>
          <w:rFonts w:ascii="Verdana" w:hAnsi="Verdana"/>
          <w:sz w:val="21"/>
          <w:szCs w:val="21"/>
        </w:rPr>
        <w:t>επέτειος ως Γ</w:t>
      </w:r>
      <w:r w:rsidR="00F6300B" w:rsidRPr="00DE3FFC">
        <w:rPr>
          <w:rFonts w:ascii="Verdana" w:hAnsi="Verdana"/>
          <w:sz w:val="21"/>
          <w:szCs w:val="21"/>
        </w:rPr>
        <w:t>ιορτή </w:t>
      </w:r>
      <w:r w:rsidRPr="00DE3FFC">
        <w:rPr>
          <w:rFonts w:ascii="Verdana" w:hAnsi="Verdana"/>
          <w:sz w:val="21"/>
          <w:szCs w:val="21"/>
        </w:rPr>
        <w:t xml:space="preserve">της Γυναίκας </w:t>
      </w:r>
      <w:r w:rsidR="00E324FE" w:rsidRPr="00DE3FFC">
        <w:rPr>
          <w:rFonts w:ascii="Verdana" w:hAnsi="Verdana"/>
          <w:sz w:val="21"/>
          <w:szCs w:val="21"/>
        </w:rPr>
        <w:t xml:space="preserve">με </w:t>
      </w:r>
      <w:r w:rsidR="00F6300B" w:rsidRPr="00DE3FFC">
        <w:rPr>
          <w:rFonts w:ascii="Verdana" w:hAnsi="Verdana"/>
          <w:sz w:val="21"/>
          <w:szCs w:val="21"/>
        </w:rPr>
        <w:t xml:space="preserve">πρωτοβουλία του Σοσιαλιστικού Κόμματος και </w:t>
      </w:r>
      <w:r w:rsidR="009C5DDC" w:rsidRPr="00DE3FFC">
        <w:rPr>
          <w:rFonts w:ascii="Verdana" w:hAnsi="Verdana"/>
          <w:sz w:val="21"/>
          <w:szCs w:val="21"/>
        </w:rPr>
        <w:t xml:space="preserve">το 1910 </w:t>
      </w:r>
      <w:r w:rsidR="00F6300B" w:rsidRPr="00DE3FFC">
        <w:rPr>
          <w:rFonts w:ascii="Verdana" w:hAnsi="Verdana"/>
          <w:sz w:val="21"/>
          <w:szCs w:val="21"/>
        </w:rPr>
        <w:t xml:space="preserve">η γιορτή </w:t>
      </w:r>
      <w:r w:rsidR="00201DCA" w:rsidRPr="00DE3FFC">
        <w:rPr>
          <w:rFonts w:ascii="Verdana" w:hAnsi="Verdana"/>
          <w:sz w:val="21"/>
          <w:szCs w:val="21"/>
        </w:rPr>
        <w:t>απέκτησε διεθνή χαρακτήρα</w:t>
      </w:r>
      <w:r w:rsidR="00F6300B" w:rsidRPr="00DE3FFC">
        <w:rPr>
          <w:rFonts w:ascii="Verdana" w:hAnsi="Verdana"/>
          <w:sz w:val="21"/>
          <w:szCs w:val="21"/>
        </w:rPr>
        <w:t xml:space="preserve">, αφού υιοθετήθηκε από τη Δεύτερη Διεθνή. Η 8η Μάρτη καθιερώθηκε ως επίσημη κρατική γιορτή και αργία από τη Σοβιετική Ένωση ύστερα από πρόταση της </w:t>
      </w:r>
      <w:r w:rsidR="008B25FB" w:rsidRPr="00DE3FFC">
        <w:rPr>
          <w:rFonts w:ascii="Verdana" w:hAnsi="Verdana"/>
          <w:sz w:val="21"/>
          <w:szCs w:val="21"/>
        </w:rPr>
        <w:t>επαναστάτριας</w:t>
      </w:r>
      <w:r w:rsidR="00F6300B" w:rsidRPr="00DE3FFC">
        <w:rPr>
          <w:rFonts w:ascii="Verdana" w:hAnsi="Verdana"/>
          <w:sz w:val="21"/>
          <w:szCs w:val="21"/>
        </w:rPr>
        <w:t xml:space="preserve"> Αλεξάνδρας </w:t>
      </w:r>
      <w:proofErr w:type="spellStart"/>
      <w:r w:rsidR="00F6300B" w:rsidRPr="00DE3FFC">
        <w:rPr>
          <w:rFonts w:ascii="Verdana" w:hAnsi="Verdana"/>
          <w:sz w:val="21"/>
          <w:szCs w:val="21"/>
        </w:rPr>
        <w:t>Κολοντάι</w:t>
      </w:r>
      <w:proofErr w:type="spellEnd"/>
      <w:r w:rsidR="00F6300B" w:rsidRPr="00DE3FFC">
        <w:rPr>
          <w:rFonts w:ascii="Verdana" w:hAnsi="Verdana"/>
          <w:sz w:val="21"/>
          <w:szCs w:val="21"/>
        </w:rPr>
        <w:t>.</w:t>
      </w:r>
    </w:p>
    <w:p w:rsidR="00F6300B" w:rsidRPr="00DE3FFC" w:rsidRDefault="00F6300B" w:rsidP="00DE3FFC">
      <w:pPr>
        <w:spacing w:after="0" w:line="240" w:lineRule="auto"/>
        <w:ind w:firstLine="426"/>
        <w:jc w:val="both"/>
        <w:rPr>
          <w:rFonts w:ascii="Verdana" w:hAnsi="Verdana"/>
          <w:sz w:val="21"/>
          <w:szCs w:val="21"/>
        </w:rPr>
      </w:pPr>
      <w:bookmarkStart w:id="0" w:name="more"/>
      <w:bookmarkEnd w:id="0"/>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Στην Ελλάδα,</w:t>
      </w:r>
      <w:r w:rsidR="00E324FE" w:rsidRPr="009C64DE">
        <w:rPr>
          <w:rFonts w:ascii="Verdana" w:hAnsi="Verdana"/>
          <w:b/>
          <w:sz w:val="21"/>
          <w:szCs w:val="21"/>
        </w:rPr>
        <w:t xml:space="preserve"> πριν την ίδρυση του Ελληνικού κράτους,</w:t>
      </w:r>
      <w:r w:rsidRPr="009C64DE">
        <w:rPr>
          <w:rFonts w:ascii="Verdana" w:hAnsi="Verdana"/>
          <w:b/>
          <w:sz w:val="21"/>
          <w:szCs w:val="21"/>
        </w:rPr>
        <w:t xml:space="preserve"> το αίτημα για γυναικεία χειραφέτηση </w:t>
      </w:r>
      <w:r w:rsidR="00902075" w:rsidRPr="009C64DE">
        <w:rPr>
          <w:rFonts w:ascii="Verdana" w:hAnsi="Verdana"/>
          <w:b/>
          <w:sz w:val="21"/>
          <w:szCs w:val="21"/>
        </w:rPr>
        <w:t xml:space="preserve">θέτει </w:t>
      </w:r>
      <w:r w:rsidRPr="009C64DE">
        <w:rPr>
          <w:rFonts w:ascii="Verdana" w:hAnsi="Verdana"/>
          <w:b/>
          <w:sz w:val="21"/>
          <w:szCs w:val="21"/>
        </w:rPr>
        <w:t>η Ζακυνθινή συγγραφέα</w:t>
      </w:r>
      <w:r w:rsidR="00902075" w:rsidRPr="009C64DE">
        <w:rPr>
          <w:rFonts w:ascii="Verdana" w:hAnsi="Verdana"/>
          <w:b/>
          <w:sz w:val="21"/>
          <w:szCs w:val="21"/>
        </w:rPr>
        <w:t>ς</w:t>
      </w:r>
      <w:r w:rsidRPr="009C64DE">
        <w:rPr>
          <w:rFonts w:ascii="Verdana" w:hAnsi="Verdana"/>
          <w:b/>
          <w:sz w:val="21"/>
          <w:szCs w:val="21"/>
        </w:rPr>
        <w:t xml:space="preserve"> Ελισάβετ </w:t>
      </w:r>
      <w:proofErr w:type="spellStart"/>
      <w:r w:rsidRPr="009C64DE">
        <w:rPr>
          <w:rFonts w:ascii="Verdana" w:hAnsi="Verdana"/>
          <w:b/>
          <w:sz w:val="21"/>
          <w:szCs w:val="21"/>
        </w:rPr>
        <w:t>Μουτσά</w:t>
      </w:r>
      <w:proofErr w:type="spellEnd"/>
      <w:r w:rsidRPr="009C64DE">
        <w:rPr>
          <w:rFonts w:ascii="Verdana" w:hAnsi="Verdana"/>
          <w:b/>
          <w:sz w:val="21"/>
          <w:szCs w:val="21"/>
        </w:rPr>
        <w:t>-</w:t>
      </w:r>
      <w:proofErr w:type="spellStart"/>
      <w:r w:rsidRPr="009C64DE">
        <w:rPr>
          <w:rFonts w:ascii="Verdana" w:hAnsi="Verdana"/>
          <w:b/>
          <w:sz w:val="21"/>
          <w:szCs w:val="21"/>
        </w:rPr>
        <w:t>Μαρτινέγκου</w:t>
      </w:r>
      <w:proofErr w:type="spellEnd"/>
      <w:r w:rsidR="00E324FE" w:rsidRPr="009C64DE">
        <w:rPr>
          <w:rFonts w:ascii="Verdana" w:hAnsi="Verdana"/>
          <w:b/>
          <w:sz w:val="21"/>
          <w:szCs w:val="21"/>
        </w:rPr>
        <w:t>,</w:t>
      </w:r>
      <w:r w:rsidR="00E324FE" w:rsidRPr="00DE3FFC">
        <w:rPr>
          <w:rFonts w:ascii="Verdana" w:hAnsi="Verdana"/>
          <w:sz w:val="21"/>
          <w:szCs w:val="21"/>
        </w:rPr>
        <w:t xml:space="preserve"> η οποία </w:t>
      </w:r>
      <w:r w:rsidR="00201DCA" w:rsidRPr="00DE3FFC">
        <w:rPr>
          <w:rFonts w:ascii="Verdana" w:hAnsi="Verdana"/>
          <w:sz w:val="21"/>
          <w:szCs w:val="21"/>
        </w:rPr>
        <w:t>αγωνίστηκε σε αρνητικό</w:t>
      </w:r>
      <w:r w:rsidR="00902075" w:rsidRPr="00DE3FFC">
        <w:rPr>
          <w:rFonts w:ascii="Verdana" w:hAnsi="Verdana"/>
          <w:sz w:val="21"/>
          <w:szCs w:val="21"/>
        </w:rPr>
        <w:t>,</w:t>
      </w:r>
      <w:r w:rsidR="00201DCA" w:rsidRPr="00DE3FFC">
        <w:rPr>
          <w:rFonts w:ascii="Verdana" w:hAnsi="Verdana"/>
          <w:sz w:val="21"/>
          <w:szCs w:val="21"/>
        </w:rPr>
        <w:t xml:space="preserve"> για τις γυναίκες</w:t>
      </w:r>
      <w:r w:rsidR="00902075" w:rsidRPr="00DE3FFC">
        <w:rPr>
          <w:rFonts w:ascii="Verdana" w:hAnsi="Verdana"/>
          <w:sz w:val="21"/>
          <w:szCs w:val="21"/>
        </w:rPr>
        <w:t>,</w:t>
      </w:r>
      <w:r w:rsidR="00201DCA" w:rsidRPr="00DE3FFC">
        <w:rPr>
          <w:rFonts w:ascii="Verdana" w:hAnsi="Verdana"/>
          <w:sz w:val="21"/>
          <w:szCs w:val="21"/>
        </w:rPr>
        <w:t xml:space="preserve"> κοινωνικό περιβάλλον </w:t>
      </w:r>
      <w:r w:rsidRPr="00DE3FFC">
        <w:rPr>
          <w:rFonts w:ascii="Verdana" w:hAnsi="Verdana"/>
          <w:sz w:val="21"/>
          <w:szCs w:val="21"/>
        </w:rPr>
        <w:t xml:space="preserve">για το δικαίωμα στη μόρφωση, </w:t>
      </w:r>
      <w:r w:rsidR="00DD1C87" w:rsidRPr="00DE3FFC">
        <w:rPr>
          <w:rFonts w:ascii="Verdana" w:hAnsi="Verdana"/>
          <w:sz w:val="21"/>
          <w:szCs w:val="21"/>
        </w:rPr>
        <w:t xml:space="preserve">την αυτοδιάθεση, </w:t>
      </w:r>
      <w:r w:rsidR="00902075" w:rsidRPr="00DE3FFC">
        <w:rPr>
          <w:rFonts w:ascii="Verdana" w:hAnsi="Verdana"/>
          <w:sz w:val="21"/>
          <w:szCs w:val="21"/>
        </w:rPr>
        <w:t>την ισότητα.</w:t>
      </w:r>
    </w:p>
    <w:p w:rsidR="00F6300B" w:rsidRPr="00DE3FFC" w:rsidRDefault="00201DCA" w:rsidP="00DE3FFC">
      <w:pPr>
        <w:spacing w:after="0" w:line="240" w:lineRule="auto"/>
        <w:ind w:firstLine="426"/>
        <w:jc w:val="both"/>
        <w:rPr>
          <w:rFonts w:ascii="Verdana" w:hAnsi="Verdana"/>
          <w:sz w:val="21"/>
          <w:szCs w:val="21"/>
        </w:rPr>
      </w:pPr>
      <w:r w:rsidRPr="009C64DE">
        <w:rPr>
          <w:rFonts w:ascii="Verdana" w:hAnsi="Verdana"/>
          <w:b/>
          <w:sz w:val="21"/>
          <w:szCs w:val="21"/>
        </w:rPr>
        <w:t>Στο νεοελληνικό κράτος τ</w:t>
      </w:r>
      <w:r w:rsidR="00F6300B" w:rsidRPr="009C64DE">
        <w:rPr>
          <w:rFonts w:ascii="Verdana" w:hAnsi="Verdana"/>
          <w:b/>
          <w:sz w:val="21"/>
          <w:szCs w:val="21"/>
        </w:rPr>
        <w:t xml:space="preserve">ο </w:t>
      </w:r>
      <w:r w:rsidR="009C5DDC" w:rsidRPr="009C64DE">
        <w:rPr>
          <w:rFonts w:ascii="Verdana" w:hAnsi="Verdana"/>
          <w:b/>
          <w:sz w:val="21"/>
          <w:szCs w:val="21"/>
        </w:rPr>
        <w:t xml:space="preserve">γυναικείο </w:t>
      </w:r>
      <w:r w:rsidR="00F6300B" w:rsidRPr="009C64DE">
        <w:rPr>
          <w:rFonts w:ascii="Verdana" w:hAnsi="Verdana"/>
          <w:b/>
          <w:sz w:val="21"/>
          <w:szCs w:val="21"/>
        </w:rPr>
        <w:t xml:space="preserve">ζήτημα τίθεται </w:t>
      </w:r>
      <w:r w:rsidR="009C5DDC" w:rsidRPr="009C64DE">
        <w:rPr>
          <w:rFonts w:ascii="Verdana" w:hAnsi="Verdana"/>
          <w:b/>
          <w:sz w:val="21"/>
          <w:szCs w:val="21"/>
        </w:rPr>
        <w:t xml:space="preserve">σε πολιτική βάση </w:t>
      </w:r>
      <w:r w:rsidR="00F6300B" w:rsidRPr="009C64DE">
        <w:rPr>
          <w:rFonts w:ascii="Verdana" w:hAnsi="Verdana"/>
          <w:b/>
          <w:sz w:val="21"/>
          <w:szCs w:val="21"/>
        </w:rPr>
        <w:t xml:space="preserve">για πρώτη φορά </w:t>
      </w:r>
      <w:r w:rsidRPr="009C64DE">
        <w:rPr>
          <w:rFonts w:ascii="Verdana" w:hAnsi="Verdana"/>
          <w:b/>
          <w:sz w:val="21"/>
          <w:szCs w:val="21"/>
        </w:rPr>
        <w:t xml:space="preserve">στο ιδρυτικό συνέδριο του </w:t>
      </w:r>
      <w:r w:rsidR="00F6300B" w:rsidRPr="009C64DE">
        <w:rPr>
          <w:rFonts w:ascii="Verdana" w:hAnsi="Verdana"/>
          <w:b/>
          <w:sz w:val="21"/>
          <w:szCs w:val="21"/>
        </w:rPr>
        <w:t>ΣΕΚΕ το 1918</w:t>
      </w:r>
      <w:r w:rsidR="00FA4FD9" w:rsidRPr="009C64DE">
        <w:rPr>
          <w:rFonts w:ascii="Verdana" w:hAnsi="Verdana"/>
          <w:b/>
          <w:sz w:val="21"/>
          <w:szCs w:val="21"/>
        </w:rPr>
        <w:t>,</w:t>
      </w:r>
      <w:r w:rsidR="00FA4FD9" w:rsidRPr="00DE3FFC">
        <w:rPr>
          <w:rFonts w:ascii="Verdana" w:hAnsi="Verdana"/>
          <w:sz w:val="21"/>
          <w:szCs w:val="21"/>
        </w:rPr>
        <w:t xml:space="preserve"> όπου δηλωνόταν ότι στόχος </w:t>
      </w:r>
      <w:r w:rsidR="00F6300B" w:rsidRPr="00DE3FFC">
        <w:rPr>
          <w:rFonts w:ascii="Verdana" w:hAnsi="Verdana"/>
          <w:sz w:val="21"/>
          <w:szCs w:val="21"/>
        </w:rPr>
        <w:t xml:space="preserve">είναι: «Η πλήρης αστική, πολιτική, οικονομική και κοινωνική εξίσωση των γυναικών προς τους άντρες. </w:t>
      </w:r>
      <w:proofErr w:type="spellStart"/>
      <w:r w:rsidR="00F6300B" w:rsidRPr="00DE3FFC">
        <w:rPr>
          <w:rFonts w:ascii="Verdana" w:hAnsi="Verdana"/>
          <w:sz w:val="21"/>
          <w:szCs w:val="21"/>
        </w:rPr>
        <w:t>Κατάργησις</w:t>
      </w:r>
      <w:proofErr w:type="spellEnd"/>
      <w:r w:rsidR="00F6300B" w:rsidRPr="00DE3FFC">
        <w:rPr>
          <w:rFonts w:ascii="Verdana" w:hAnsi="Verdana"/>
          <w:sz w:val="21"/>
          <w:szCs w:val="21"/>
        </w:rPr>
        <w:t xml:space="preserve"> όλων των νόμων που περιορίζουν τα δικαιώματα της γυναικός και του νόθου παιδιού», «απαγόρευση της νυχτερινής εργασίας για παιδιά και γυναίκες», «με νόμο υποχρέωση των δήμων και κοινοτήτων να συντηρούν γυναικολογικά μαιευτήρια για τις γυναίκες των εργατών». Ζητούσε </w:t>
      </w:r>
      <w:r w:rsidR="00E324FE" w:rsidRPr="00DE3FFC">
        <w:rPr>
          <w:rFonts w:ascii="Verdana" w:hAnsi="Verdana"/>
          <w:sz w:val="21"/>
          <w:szCs w:val="21"/>
        </w:rPr>
        <w:t>επίσης κατοχύρωση του δικαιώματος του εκλέγειν και του εκλέγεσθαι και του πολιτικού γάμου για τις γυναίκες.</w:t>
      </w:r>
    </w:p>
    <w:p w:rsidR="00F6300B" w:rsidRPr="00DE3FFC" w:rsidRDefault="00E324FE" w:rsidP="00DE3FFC">
      <w:pPr>
        <w:spacing w:after="0" w:line="240" w:lineRule="auto"/>
        <w:ind w:firstLine="426"/>
        <w:jc w:val="both"/>
        <w:rPr>
          <w:rFonts w:ascii="Verdana" w:hAnsi="Verdana"/>
          <w:sz w:val="21"/>
          <w:szCs w:val="21"/>
        </w:rPr>
      </w:pPr>
      <w:r w:rsidRPr="009C64DE">
        <w:rPr>
          <w:rFonts w:ascii="Verdana" w:hAnsi="Verdana"/>
          <w:b/>
          <w:sz w:val="21"/>
          <w:szCs w:val="21"/>
        </w:rPr>
        <w:t>Μ</w:t>
      </w:r>
      <w:r w:rsidR="009C5DDC" w:rsidRPr="009C64DE">
        <w:rPr>
          <w:rFonts w:ascii="Verdana" w:hAnsi="Verdana"/>
          <w:b/>
          <w:sz w:val="21"/>
          <w:szCs w:val="21"/>
        </w:rPr>
        <w:t>ετά από δεκαετίες σκληρών αγώνων</w:t>
      </w:r>
      <w:r w:rsidR="00464AEB" w:rsidRPr="009C64DE">
        <w:rPr>
          <w:rFonts w:ascii="Verdana" w:hAnsi="Verdana"/>
          <w:b/>
          <w:sz w:val="21"/>
          <w:szCs w:val="21"/>
        </w:rPr>
        <w:t>.</w:t>
      </w:r>
      <w:r w:rsidR="009C5DDC" w:rsidRPr="009C64DE">
        <w:rPr>
          <w:rFonts w:ascii="Verdana" w:hAnsi="Verdana"/>
          <w:b/>
          <w:sz w:val="21"/>
          <w:szCs w:val="21"/>
        </w:rPr>
        <w:t xml:space="preserve"> οι Ελληνίδες</w:t>
      </w:r>
      <w:r w:rsidRPr="009C64DE">
        <w:rPr>
          <w:rFonts w:ascii="Verdana" w:hAnsi="Verdana"/>
          <w:b/>
          <w:sz w:val="21"/>
          <w:szCs w:val="21"/>
        </w:rPr>
        <w:t xml:space="preserve"> </w:t>
      </w:r>
      <w:r w:rsidR="009C5DDC" w:rsidRPr="009C64DE">
        <w:rPr>
          <w:rFonts w:ascii="Verdana" w:hAnsi="Verdana"/>
          <w:b/>
          <w:sz w:val="21"/>
          <w:szCs w:val="21"/>
        </w:rPr>
        <w:t>ψή</w:t>
      </w:r>
      <w:r w:rsidR="00F6300B" w:rsidRPr="009C64DE">
        <w:rPr>
          <w:rFonts w:ascii="Verdana" w:hAnsi="Verdana"/>
          <w:b/>
          <w:sz w:val="21"/>
          <w:szCs w:val="21"/>
        </w:rPr>
        <w:t>φισαν στις δημοτικές εκλογές της 11ης Φεβρουαρίου 1934.</w:t>
      </w:r>
      <w:r w:rsidR="00F6300B" w:rsidRPr="00DE3FFC">
        <w:rPr>
          <w:rFonts w:ascii="Verdana" w:hAnsi="Verdana"/>
          <w:sz w:val="21"/>
          <w:szCs w:val="21"/>
        </w:rPr>
        <w:t xml:space="preserve"> Εκλογικό δικαίωμα δόθηκε σε όσες είχαν κλείσει τα 30 χρόνια και διέθεταν τουλάχιστον απολυτήριο Δημοτικού. Στους εκλογικούς καταλόγους της Αθήνας γράφτηκαν 2.655 γυναίκες, από τις οποίες ψήφισαν τελικά μόνο 439.</w:t>
      </w:r>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 xml:space="preserve">Η συμμετοχή της γυναίκας </w:t>
      </w:r>
      <w:r w:rsidR="009C5DDC" w:rsidRPr="009C64DE">
        <w:rPr>
          <w:rFonts w:ascii="Verdana" w:hAnsi="Verdana"/>
          <w:b/>
          <w:sz w:val="21"/>
          <w:szCs w:val="21"/>
        </w:rPr>
        <w:t xml:space="preserve">πήρε </w:t>
      </w:r>
      <w:r w:rsidRPr="009C64DE">
        <w:rPr>
          <w:rFonts w:ascii="Verdana" w:hAnsi="Verdana"/>
          <w:b/>
          <w:sz w:val="21"/>
          <w:szCs w:val="21"/>
        </w:rPr>
        <w:t>μαζικές διαστάσεις στη διάρκεια της Κατοχής.</w:t>
      </w:r>
      <w:r w:rsidRPr="00DE3FFC">
        <w:rPr>
          <w:rFonts w:ascii="Verdana" w:hAnsi="Verdana"/>
          <w:sz w:val="21"/>
          <w:szCs w:val="21"/>
        </w:rPr>
        <w:t xml:space="preserve"> Στα εδάφη της χώρας που το ΕΑΜ είχε απελευθερώσει από τους Ναζί κατακτητές και τους Έλληνες συνεργάτες τους, </w:t>
      </w:r>
      <w:r w:rsidR="00E324FE" w:rsidRPr="00DE3FFC">
        <w:rPr>
          <w:rFonts w:ascii="Verdana" w:hAnsi="Verdana"/>
          <w:sz w:val="21"/>
          <w:szCs w:val="21"/>
        </w:rPr>
        <w:t xml:space="preserve">οι </w:t>
      </w:r>
      <w:r w:rsidRPr="00DE3FFC">
        <w:rPr>
          <w:rFonts w:ascii="Verdana" w:hAnsi="Verdana"/>
          <w:sz w:val="21"/>
          <w:szCs w:val="21"/>
        </w:rPr>
        <w:t xml:space="preserve">εκλογές στις 23 Απριλίου 1944 </w:t>
      </w:r>
      <w:r w:rsidR="00E324FE" w:rsidRPr="00DE3FFC">
        <w:rPr>
          <w:rFonts w:ascii="Verdana" w:hAnsi="Verdana"/>
          <w:sz w:val="21"/>
          <w:szCs w:val="21"/>
        </w:rPr>
        <w:t xml:space="preserve">γνώρισαν τη μαζική </w:t>
      </w:r>
      <w:r w:rsidRPr="00DE3FFC">
        <w:rPr>
          <w:rFonts w:ascii="Verdana" w:hAnsi="Verdana"/>
          <w:sz w:val="21"/>
          <w:szCs w:val="21"/>
        </w:rPr>
        <w:t xml:space="preserve">συμμετοχή </w:t>
      </w:r>
      <w:r w:rsidR="00E324FE" w:rsidRPr="00DE3FFC">
        <w:rPr>
          <w:rFonts w:ascii="Verdana" w:hAnsi="Verdana"/>
          <w:sz w:val="21"/>
          <w:szCs w:val="21"/>
        </w:rPr>
        <w:t xml:space="preserve">και </w:t>
      </w:r>
      <w:r w:rsidRPr="00DE3FFC">
        <w:rPr>
          <w:rFonts w:ascii="Verdana" w:hAnsi="Verdana"/>
          <w:sz w:val="21"/>
          <w:szCs w:val="21"/>
        </w:rPr>
        <w:t>των γυναικών.</w:t>
      </w:r>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Η συμμετοχή γυναικών στις εκλογές άργησε να επαναληφθεί.</w:t>
      </w:r>
      <w:r w:rsidRPr="00DE3FFC">
        <w:rPr>
          <w:rFonts w:ascii="Verdana" w:hAnsi="Verdana"/>
          <w:sz w:val="21"/>
          <w:szCs w:val="21"/>
        </w:rPr>
        <w:t> </w:t>
      </w:r>
      <w:r w:rsidR="00E324FE" w:rsidRPr="00DE3FFC">
        <w:rPr>
          <w:rFonts w:ascii="Verdana" w:hAnsi="Verdana"/>
          <w:sz w:val="21"/>
          <w:szCs w:val="21"/>
        </w:rPr>
        <w:t xml:space="preserve">Το </w:t>
      </w:r>
      <w:r w:rsidRPr="00DE3FFC">
        <w:rPr>
          <w:rFonts w:ascii="Verdana" w:hAnsi="Verdana"/>
          <w:sz w:val="21"/>
          <w:szCs w:val="21"/>
        </w:rPr>
        <w:t>1952 η Ελληνική Βουλή ψηφίζει νόμο που παραχωρεί ίσα πολιτικά δικαιώματα στις γυναίκες</w:t>
      </w:r>
      <w:r w:rsidR="009C5DDC" w:rsidRPr="00DE3FFC">
        <w:rPr>
          <w:rFonts w:ascii="Verdana" w:hAnsi="Verdana"/>
          <w:sz w:val="21"/>
          <w:szCs w:val="21"/>
        </w:rPr>
        <w:t xml:space="preserve">, </w:t>
      </w:r>
      <w:r w:rsidR="00E324FE" w:rsidRPr="00DE3FFC">
        <w:rPr>
          <w:rFonts w:ascii="Verdana" w:hAnsi="Verdana"/>
          <w:sz w:val="21"/>
          <w:szCs w:val="21"/>
        </w:rPr>
        <w:t xml:space="preserve">νόμος </w:t>
      </w:r>
      <w:r w:rsidR="009C5DDC" w:rsidRPr="00DE3FFC">
        <w:rPr>
          <w:rFonts w:ascii="Verdana" w:hAnsi="Verdana"/>
          <w:sz w:val="21"/>
          <w:szCs w:val="21"/>
        </w:rPr>
        <w:t>που</w:t>
      </w:r>
      <w:r w:rsidRPr="00DE3FFC">
        <w:rPr>
          <w:rFonts w:ascii="Verdana" w:hAnsi="Verdana"/>
          <w:sz w:val="21"/>
          <w:szCs w:val="21"/>
        </w:rPr>
        <w:t xml:space="preserve"> </w:t>
      </w:r>
      <w:r w:rsidR="00E324FE" w:rsidRPr="00DE3FFC">
        <w:rPr>
          <w:rFonts w:ascii="Verdana" w:hAnsi="Verdana"/>
          <w:sz w:val="21"/>
          <w:szCs w:val="21"/>
        </w:rPr>
        <w:t xml:space="preserve">ίσχυσε </w:t>
      </w:r>
      <w:r w:rsidRPr="00DE3FFC">
        <w:rPr>
          <w:rFonts w:ascii="Verdana" w:hAnsi="Verdana"/>
          <w:sz w:val="21"/>
          <w:szCs w:val="21"/>
        </w:rPr>
        <w:t>στις εκλογές της 19ης Φεβρουαρίου 1956. Σε αυτές εισέρχονται</w:t>
      </w:r>
      <w:r w:rsidR="0083338D" w:rsidRPr="00DE3FFC">
        <w:rPr>
          <w:rFonts w:ascii="Verdana" w:hAnsi="Verdana"/>
          <w:sz w:val="21"/>
          <w:szCs w:val="21"/>
        </w:rPr>
        <w:t xml:space="preserve"> στη Βουλή</w:t>
      </w:r>
      <w:r w:rsidRPr="00DE3FFC">
        <w:rPr>
          <w:rFonts w:ascii="Verdana" w:hAnsi="Verdana"/>
          <w:sz w:val="21"/>
          <w:szCs w:val="21"/>
        </w:rPr>
        <w:t xml:space="preserve"> δύο γυναίκες: η Βάσω </w:t>
      </w:r>
      <w:proofErr w:type="spellStart"/>
      <w:r w:rsidRPr="00DE3FFC">
        <w:rPr>
          <w:rFonts w:ascii="Verdana" w:hAnsi="Verdana"/>
          <w:sz w:val="21"/>
          <w:szCs w:val="21"/>
        </w:rPr>
        <w:t>Θανασέκου</w:t>
      </w:r>
      <w:proofErr w:type="spellEnd"/>
      <w:r w:rsidRPr="00DE3FFC">
        <w:rPr>
          <w:rFonts w:ascii="Verdana" w:hAnsi="Verdana"/>
          <w:sz w:val="21"/>
          <w:szCs w:val="21"/>
        </w:rPr>
        <w:t xml:space="preserve"> και η Λίνα Τσαλδάρη η οποία ανέλαβε και το Υπουργείο Κοινωνικής Πρόνοιας.</w:t>
      </w:r>
    </w:p>
    <w:p w:rsidR="00F6300B" w:rsidRPr="00DE3FFC" w:rsidRDefault="00F6300B" w:rsidP="00DE3FFC">
      <w:pPr>
        <w:spacing w:after="0" w:line="240" w:lineRule="auto"/>
        <w:ind w:firstLine="426"/>
        <w:jc w:val="both"/>
        <w:rPr>
          <w:rFonts w:ascii="Verdana" w:hAnsi="Verdana"/>
          <w:sz w:val="21"/>
          <w:szCs w:val="21"/>
        </w:rPr>
      </w:pPr>
    </w:p>
    <w:p w:rsidR="00F6300B" w:rsidRPr="009C64DE" w:rsidRDefault="00F6300B" w:rsidP="00DE3FFC">
      <w:pPr>
        <w:spacing w:after="0" w:line="240" w:lineRule="auto"/>
        <w:ind w:firstLine="426"/>
        <w:jc w:val="both"/>
        <w:rPr>
          <w:rFonts w:ascii="Verdana" w:hAnsi="Verdana"/>
          <w:b/>
          <w:sz w:val="21"/>
          <w:szCs w:val="21"/>
        </w:rPr>
      </w:pPr>
      <w:r w:rsidRPr="009C64DE">
        <w:rPr>
          <w:rFonts w:ascii="Verdana" w:hAnsi="Verdana"/>
          <w:b/>
          <w:sz w:val="21"/>
          <w:szCs w:val="21"/>
        </w:rPr>
        <w:t>Το εργατικό και το γυναικείο κίνημα πέτυχαν σημαντική αλλά όχι ολοκληρωτική νίκη, όταν στο Σύνταγμα του 1975 καθιερώθηκε η αρχή της ισότητας των δυο φύλων.</w:t>
      </w:r>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Παρά την τυπική αναγνώριση της ισότητας και μολονότι η θέση της έχει βελτιωθεί</w:t>
      </w:r>
      <w:r w:rsidR="00201DCA" w:rsidRPr="009C64DE">
        <w:rPr>
          <w:rFonts w:ascii="Verdana" w:hAnsi="Verdana"/>
          <w:b/>
          <w:sz w:val="21"/>
          <w:szCs w:val="21"/>
        </w:rPr>
        <w:t xml:space="preserve"> σε σχέση με το παρελθόν</w:t>
      </w:r>
      <w:r w:rsidRPr="009C64DE">
        <w:rPr>
          <w:rFonts w:ascii="Verdana" w:hAnsi="Verdana"/>
          <w:b/>
          <w:sz w:val="21"/>
          <w:szCs w:val="21"/>
        </w:rPr>
        <w:t>, η γυναίκα δεν έχει ακόμα κατακτήσε</w:t>
      </w:r>
      <w:r w:rsidR="00201DCA" w:rsidRPr="009C64DE">
        <w:rPr>
          <w:rFonts w:ascii="Verdana" w:hAnsi="Verdana"/>
          <w:b/>
          <w:sz w:val="21"/>
          <w:szCs w:val="21"/>
        </w:rPr>
        <w:t xml:space="preserve">ι την ισότητα έναντι του </w:t>
      </w:r>
      <w:r w:rsidR="00201DCA" w:rsidRPr="009C64DE">
        <w:rPr>
          <w:rFonts w:ascii="Verdana" w:hAnsi="Verdana"/>
          <w:b/>
          <w:sz w:val="21"/>
          <w:szCs w:val="21"/>
        </w:rPr>
        <w:lastRenderedPageBreak/>
        <w:t>άνδρα</w:t>
      </w:r>
      <w:r w:rsidRPr="009C64DE">
        <w:rPr>
          <w:rFonts w:ascii="Verdana" w:hAnsi="Verdana"/>
          <w:b/>
          <w:sz w:val="21"/>
          <w:szCs w:val="21"/>
        </w:rPr>
        <w:t>.</w:t>
      </w:r>
      <w:r w:rsidRPr="00DE3FFC">
        <w:rPr>
          <w:rFonts w:ascii="Verdana" w:hAnsi="Verdana"/>
          <w:sz w:val="21"/>
          <w:szCs w:val="21"/>
        </w:rPr>
        <w:t xml:space="preserve"> Το ποσοστό ανεργίας των γυναικών </w:t>
      </w:r>
      <w:r w:rsidR="00201DCA" w:rsidRPr="00DE3FFC">
        <w:rPr>
          <w:rFonts w:ascii="Verdana" w:hAnsi="Verdana"/>
          <w:sz w:val="21"/>
          <w:szCs w:val="21"/>
        </w:rPr>
        <w:t xml:space="preserve">που </w:t>
      </w:r>
      <w:r w:rsidRPr="00DE3FFC">
        <w:rPr>
          <w:rFonts w:ascii="Verdana" w:hAnsi="Verdana"/>
          <w:sz w:val="21"/>
          <w:szCs w:val="21"/>
        </w:rPr>
        <w:t xml:space="preserve">είναι </w:t>
      </w:r>
      <w:r w:rsidR="00201DCA" w:rsidRPr="00DE3FFC">
        <w:rPr>
          <w:rFonts w:ascii="Verdana" w:hAnsi="Verdana"/>
          <w:sz w:val="21"/>
          <w:szCs w:val="21"/>
        </w:rPr>
        <w:t xml:space="preserve">σε όλες τις χώρες του πλανήτη </w:t>
      </w:r>
      <w:r w:rsidRPr="00DE3FFC">
        <w:rPr>
          <w:rFonts w:ascii="Verdana" w:hAnsi="Verdana"/>
          <w:sz w:val="21"/>
          <w:szCs w:val="21"/>
        </w:rPr>
        <w:t>αισθητά μεγαλύτερο από αυτό των ανδρών</w:t>
      </w:r>
      <w:r w:rsidR="00201DCA" w:rsidRPr="00DE3FFC">
        <w:rPr>
          <w:rFonts w:ascii="Verdana" w:hAnsi="Verdana"/>
          <w:sz w:val="21"/>
          <w:szCs w:val="21"/>
        </w:rPr>
        <w:t xml:space="preserve"> το αποδεικνύει.</w:t>
      </w:r>
      <w:r w:rsidRPr="00DE3FFC">
        <w:rPr>
          <w:rFonts w:ascii="Verdana" w:hAnsi="Verdana"/>
          <w:sz w:val="21"/>
          <w:szCs w:val="21"/>
        </w:rPr>
        <w:t xml:space="preserve"> </w:t>
      </w:r>
      <w:r w:rsidR="00201DCA" w:rsidRPr="00DE3FFC">
        <w:rPr>
          <w:rFonts w:ascii="Verdana" w:hAnsi="Verdana"/>
          <w:sz w:val="21"/>
          <w:szCs w:val="21"/>
        </w:rPr>
        <w:t xml:space="preserve">Ιδιαίτερα για τις γυναίκες </w:t>
      </w:r>
      <w:r w:rsidRPr="00DE3FFC">
        <w:rPr>
          <w:rFonts w:ascii="Verdana" w:hAnsi="Verdana"/>
          <w:sz w:val="21"/>
          <w:szCs w:val="21"/>
        </w:rPr>
        <w:t xml:space="preserve">βασιλεύει η ανασφάλιστη εργασία η μερική απασχόληση και σε πολλές περιπτώσεις στον ιδιωτικό τομέα η μητρότητα αποτελεί αιτία απόλυσης. </w:t>
      </w:r>
      <w:r w:rsidR="00201DCA" w:rsidRPr="00DE3FFC">
        <w:rPr>
          <w:rFonts w:ascii="Verdana" w:hAnsi="Verdana"/>
          <w:sz w:val="21"/>
          <w:szCs w:val="21"/>
        </w:rPr>
        <w:t>Κ</w:t>
      </w:r>
      <w:r w:rsidRPr="00DE3FFC">
        <w:rPr>
          <w:rFonts w:ascii="Verdana" w:hAnsi="Verdana"/>
          <w:sz w:val="21"/>
          <w:szCs w:val="21"/>
        </w:rPr>
        <w:t>ατακτήσεις των γυναικών, όπως το διαφορετικό όριο συνταξιοδότησης σε σχέση με τον άνδρα</w:t>
      </w:r>
      <w:r w:rsidR="00201DCA" w:rsidRPr="00DE3FFC">
        <w:rPr>
          <w:rFonts w:ascii="Verdana" w:hAnsi="Verdana"/>
          <w:sz w:val="21"/>
          <w:szCs w:val="21"/>
        </w:rPr>
        <w:t xml:space="preserve"> </w:t>
      </w:r>
      <w:r w:rsidRPr="00DE3FFC">
        <w:rPr>
          <w:rFonts w:ascii="Verdana" w:hAnsi="Verdana"/>
          <w:sz w:val="21"/>
          <w:szCs w:val="21"/>
        </w:rPr>
        <w:t>αφαιρούνται στο όνομα δήθεν της ισότητας και παραγνωρίζεται ότι λόγω της παντελούς έλλειψης κοινωνικών υποδομών η γυναίκα επιβαρύνεται με τις δουλειές του σπιτιού, τη φροντίδα των παιδιών και τη μέριμνα για τους ηλικιωμένους συγγενείς.</w:t>
      </w:r>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Η χειραφέτηση της γυναίκας μπορεί να επιτευχθεί</w:t>
      </w:r>
      <w:r w:rsidRPr="00DE3FFC">
        <w:rPr>
          <w:rFonts w:ascii="Verdana" w:hAnsi="Verdana"/>
          <w:sz w:val="21"/>
          <w:szCs w:val="21"/>
        </w:rPr>
        <w:t xml:space="preserve"> μόνο με τη μαζική της ένταξή στην παραγωγική διαδικασία, τη συμμετοχή της με ισότιμους όρους στα σωματεία, με την πάλη για την πραγματική της απελευθέρωση ως γυναίκας και ως εργαζόμενης, με την πλήρη και ανεμπόδιστη συμμετοχή της στην κοινωνική και πολιτική ζωή.</w:t>
      </w:r>
    </w:p>
    <w:p w:rsidR="00F6300B" w:rsidRPr="00DE3FFC" w:rsidRDefault="00F6300B" w:rsidP="00DE3FFC">
      <w:pPr>
        <w:spacing w:after="0" w:line="240" w:lineRule="auto"/>
        <w:ind w:firstLine="426"/>
        <w:jc w:val="both"/>
        <w:rPr>
          <w:rFonts w:ascii="Verdana" w:hAnsi="Verdana"/>
          <w:sz w:val="21"/>
          <w:szCs w:val="21"/>
        </w:rPr>
      </w:pPr>
      <w:r w:rsidRPr="009C64DE">
        <w:rPr>
          <w:rFonts w:ascii="Verdana" w:hAnsi="Verdana"/>
          <w:b/>
          <w:sz w:val="21"/>
          <w:szCs w:val="21"/>
        </w:rPr>
        <w:t>Για αυτό και σήμερα η πορεία του γυναικείου κινήματος πρέπει να γίνει φωτεινό παράδειγμα για τους αγώνες του σήμερα και του μέλλοντος.</w:t>
      </w:r>
      <w:r w:rsidRPr="00DE3FFC">
        <w:rPr>
          <w:rFonts w:ascii="Verdana" w:hAnsi="Verdana"/>
          <w:sz w:val="21"/>
          <w:szCs w:val="21"/>
        </w:rPr>
        <w:t xml:space="preserve"> Στους αγώνες αυτούς το ηρωικό παράδειγμα των εργατριών της Νέας Υόρκης, το σθένος της </w:t>
      </w:r>
      <w:proofErr w:type="spellStart"/>
      <w:r w:rsidRPr="00DE3FFC">
        <w:rPr>
          <w:rFonts w:ascii="Verdana" w:hAnsi="Verdana"/>
          <w:sz w:val="21"/>
          <w:szCs w:val="21"/>
        </w:rPr>
        <w:t>Μαρτινέγκου</w:t>
      </w:r>
      <w:proofErr w:type="spellEnd"/>
      <w:r w:rsidRPr="00DE3FFC">
        <w:rPr>
          <w:rFonts w:ascii="Verdana" w:hAnsi="Verdana"/>
          <w:sz w:val="21"/>
          <w:szCs w:val="21"/>
        </w:rPr>
        <w:t xml:space="preserve"> και το θάρρος των γυναικών που σπάζοντας τα στερεότυπα συμμετείχαν στην </w:t>
      </w:r>
      <w:r w:rsidR="0083338D" w:rsidRPr="00DE3FFC">
        <w:rPr>
          <w:rFonts w:ascii="Verdana" w:hAnsi="Verdana"/>
          <w:sz w:val="21"/>
          <w:szCs w:val="21"/>
        </w:rPr>
        <w:t xml:space="preserve">πάλη μαζί με τους άνδρες εργαζομένους </w:t>
      </w:r>
      <w:r w:rsidRPr="00DE3FFC">
        <w:rPr>
          <w:rFonts w:ascii="Verdana" w:hAnsi="Verdana"/>
          <w:sz w:val="21"/>
          <w:szCs w:val="21"/>
        </w:rPr>
        <w:t>είναι οι φάροι που πρέπει να μας καθοδηγούν.</w:t>
      </w:r>
    </w:p>
    <w:p w:rsidR="00DE3FFC" w:rsidRPr="00DE3FFC" w:rsidRDefault="00DE3FFC" w:rsidP="00DE3FFC">
      <w:pPr>
        <w:spacing w:after="0" w:line="240" w:lineRule="auto"/>
        <w:jc w:val="center"/>
        <w:rPr>
          <w:rFonts w:ascii="Verdana" w:hAnsi="Verdana" w:cs="Arial"/>
          <w:sz w:val="28"/>
          <w:szCs w:val="28"/>
        </w:rPr>
      </w:pPr>
    </w:p>
    <w:p w:rsidR="00DE3FFC" w:rsidRPr="00DE3FFC" w:rsidRDefault="00DE3FFC" w:rsidP="00DE3FFC">
      <w:pPr>
        <w:spacing w:after="0" w:line="240" w:lineRule="auto"/>
        <w:jc w:val="center"/>
        <w:rPr>
          <w:rFonts w:ascii="Verdana" w:hAnsi="Verdana" w:cs="Arial"/>
          <w:sz w:val="28"/>
          <w:szCs w:val="28"/>
        </w:rPr>
      </w:pPr>
      <w:r w:rsidRPr="00DE3FFC">
        <w:rPr>
          <w:rFonts w:ascii="Verdana" w:hAnsi="Verdana"/>
          <w:b/>
          <w:noProof/>
        </w:rPr>
        <w:drawing>
          <wp:inline distT="0" distB="0" distL="0" distR="0">
            <wp:extent cx="2600325" cy="952500"/>
            <wp:effectExtent l="19050" t="0" r="9525" b="0"/>
            <wp:docPr id="2" name="Εικόνα 1" descr="Υπογραφ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pic:cNvPicPr>
                      <a:picLocks noChangeAspect="1" noChangeArrowheads="1"/>
                    </pic:cNvPicPr>
                  </pic:nvPicPr>
                  <pic:blipFill>
                    <a:blip r:embed="rId6" cstate="print"/>
                    <a:srcRect t="18903" b="20122"/>
                    <a:stretch>
                      <a:fillRect/>
                    </a:stretch>
                  </pic:blipFill>
                  <pic:spPr bwMode="auto">
                    <a:xfrm>
                      <a:off x="0" y="0"/>
                      <a:ext cx="2600325" cy="952500"/>
                    </a:xfrm>
                    <a:prstGeom prst="rect">
                      <a:avLst/>
                    </a:prstGeom>
                    <a:noFill/>
                    <a:ln w="9525">
                      <a:noFill/>
                      <a:miter lim="800000"/>
                      <a:headEnd/>
                      <a:tailEnd/>
                    </a:ln>
                  </pic:spPr>
                </pic:pic>
              </a:graphicData>
            </a:graphic>
          </wp:inline>
        </w:drawing>
      </w:r>
    </w:p>
    <w:p w:rsidR="00DE3FFC" w:rsidRPr="00DE3FFC" w:rsidRDefault="00DE3FFC" w:rsidP="00DE3FFC">
      <w:pPr>
        <w:spacing w:line="240" w:lineRule="auto"/>
        <w:jc w:val="both"/>
        <w:rPr>
          <w:rFonts w:ascii="Verdana" w:hAnsi="Verdana"/>
        </w:rPr>
      </w:pPr>
    </w:p>
    <w:p w:rsidR="00DE3FFC" w:rsidRPr="00DE3FFC" w:rsidRDefault="00DE3FFC" w:rsidP="00DE3FFC">
      <w:pPr>
        <w:spacing w:after="0" w:line="240" w:lineRule="auto"/>
        <w:jc w:val="both"/>
        <w:rPr>
          <w:rFonts w:ascii="Verdana" w:hAnsi="Verdana"/>
          <w:sz w:val="21"/>
          <w:szCs w:val="21"/>
        </w:rPr>
      </w:pPr>
    </w:p>
    <w:p w:rsidR="00F6300B" w:rsidRPr="00DE3FFC" w:rsidRDefault="00F6300B" w:rsidP="00DD1C87">
      <w:pPr>
        <w:spacing w:after="0" w:line="240" w:lineRule="auto"/>
        <w:jc w:val="both"/>
        <w:rPr>
          <w:rFonts w:ascii="Verdana" w:hAnsi="Verdana"/>
          <w:sz w:val="21"/>
          <w:szCs w:val="21"/>
        </w:rPr>
      </w:pPr>
    </w:p>
    <w:sectPr w:rsidR="00F6300B" w:rsidRPr="00DE3FFC" w:rsidSect="00DD1C87">
      <w:pgSz w:w="11906" w:h="16838"/>
      <w:pgMar w:top="426"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6300B"/>
    <w:rsid w:val="000D0890"/>
    <w:rsid w:val="000F54AF"/>
    <w:rsid w:val="00107660"/>
    <w:rsid w:val="001626EA"/>
    <w:rsid w:val="00201DCA"/>
    <w:rsid w:val="0027520B"/>
    <w:rsid w:val="002D4BD0"/>
    <w:rsid w:val="004349A9"/>
    <w:rsid w:val="00464AEB"/>
    <w:rsid w:val="005A1B60"/>
    <w:rsid w:val="005E4799"/>
    <w:rsid w:val="00622DEA"/>
    <w:rsid w:val="0083338D"/>
    <w:rsid w:val="008B25FB"/>
    <w:rsid w:val="00902075"/>
    <w:rsid w:val="009C5DDC"/>
    <w:rsid w:val="009C64DE"/>
    <w:rsid w:val="00A758DF"/>
    <w:rsid w:val="00B73B8D"/>
    <w:rsid w:val="00B76AE2"/>
    <w:rsid w:val="00BC40BE"/>
    <w:rsid w:val="00DD1C87"/>
    <w:rsid w:val="00DE3FFC"/>
    <w:rsid w:val="00E147DC"/>
    <w:rsid w:val="00E324FE"/>
    <w:rsid w:val="00E82BE7"/>
    <w:rsid w:val="00E9309B"/>
    <w:rsid w:val="00F6300B"/>
    <w:rsid w:val="00FA4FD9"/>
    <w:rsid w:val="00FE35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1C8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DE3F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3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762658">
      <w:bodyDiv w:val="1"/>
      <w:marLeft w:val="0"/>
      <w:marRight w:val="0"/>
      <w:marTop w:val="0"/>
      <w:marBottom w:val="0"/>
      <w:divBdr>
        <w:top w:val="none" w:sz="0" w:space="0" w:color="auto"/>
        <w:left w:val="none" w:sz="0" w:space="0" w:color="auto"/>
        <w:bottom w:val="none" w:sz="0" w:space="0" w:color="auto"/>
        <w:right w:val="none" w:sz="0" w:space="0" w:color="auto"/>
      </w:divBdr>
    </w:div>
    <w:div w:id="1970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lmez.blogspot.gr/" TargetMode="External"/><Relationship Id="rId4" Type="http://schemas.openxmlformats.org/officeDocument/2006/relationships/hyperlink" Target="http://elmez.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3114</TotalTime>
  <Pages>2</Pages>
  <Words>830</Words>
  <Characters>4487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37</cp:revision>
  <cp:lastPrinted>2019-02-28T08:21:00Z</cp:lastPrinted>
  <dcterms:created xsi:type="dcterms:W3CDTF">2019-02-24T07:55:00Z</dcterms:created>
  <dcterms:modified xsi:type="dcterms:W3CDTF">2019-03-03T22:34:00Z</dcterms:modified>
</cp:coreProperties>
</file>