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F13271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3271" w:rsidRDefault="00F13271" w:rsidP="000F3D6E">
            <w:pPr>
              <w:spacing w:after="0" w:line="240" w:lineRule="auto"/>
              <w:rPr>
                <w:rFonts w:ascii="Verdana" w:hAnsi="Verdana" w:cs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F13271" w:rsidRDefault="00F13271" w:rsidP="000F3D6E">
            <w:pPr>
              <w:spacing w:after="0" w:line="240" w:lineRule="auto"/>
              <w:rPr>
                <w:rFonts w:ascii="Verdana" w:hAnsi="Verdana" w:cs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 w:cs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F13271" w:rsidRDefault="00F13271" w:rsidP="000F3D6E">
            <w:pPr>
              <w:spacing w:after="0" w:line="240" w:lineRule="auto"/>
              <w:rPr>
                <w:rFonts w:ascii="Verdana" w:hAnsi="Verdana" w:cs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 w:cs="Verdana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F13271" w:rsidRDefault="00F13271" w:rsidP="000F3D6E">
            <w:pPr>
              <w:spacing w:after="0" w:line="240" w:lineRule="auto"/>
              <w:rPr>
                <w:rFonts w:ascii="Verdana" w:hAnsi="Verdana" w:cs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 w:cs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F13271" w:rsidRDefault="00F13271" w:rsidP="000F3D6E">
            <w:pPr>
              <w:spacing w:after="0" w:line="240" w:lineRule="auto"/>
              <w:rPr>
                <w:rFonts w:ascii="Verdana" w:hAnsi="Verdana" w:cs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 w:cs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>
                <w:rPr>
                  <w:rStyle w:val="-"/>
                  <w:rFonts w:ascii="Verdana" w:hAnsi="Verdana" w:cs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3271" w:rsidRDefault="00A1584C" w:rsidP="000F3D6E">
            <w:pPr>
              <w:spacing w:after="0" w:line="240" w:lineRule="auto"/>
              <w:rPr>
                <w:rFonts w:ascii="Verdana" w:hAnsi="Verdana" w:cs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 6</w:t>
            </w:r>
            <w:r w:rsidR="00F13271"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t>/3</w:t>
            </w:r>
            <w:r w:rsidR="00F13271" w:rsidRPr="0089259C"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t>/</w:t>
            </w:r>
            <w:r w:rsidR="00F13271"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t>2019</w:t>
            </w:r>
            <w:r w:rsidR="00F13271"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>Αρ. Πρωτ.: 9</w:t>
            </w:r>
            <w:r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t>9</w:t>
            </w:r>
          </w:p>
          <w:p w:rsidR="00F13271" w:rsidRDefault="00F13271" w:rsidP="000F3D6E">
            <w:pPr>
              <w:spacing w:after="0" w:line="240" w:lineRule="auto"/>
              <w:rPr>
                <w:rFonts w:ascii="Verdana" w:hAnsi="Verdana" w:cs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b/>
                <w:bCs/>
                <w:color w:val="181910"/>
                <w:sz w:val="20"/>
                <w:szCs w:val="20"/>
                <w:lang w:eastAsia="el-GR"/>
              </w:rPr>
              <w:t>Προς τα Μέλη του Συλλόγου</w:t>
            </w:r>
          </w:p>
        </w:tc>
      </w:tr>
    </w:tbl>
    <w:p w:rsidR="00F13271" w:rsidRPr="00D63A62" w:rsidRDefault="00F13271" w:rsidP="0073450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  <w:lang w:eastAsia="el-GR"/>
        </w:rPr>
      </w:pPr>
      <w:r w:rsidRPr="00D63A62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  <w:lang w:eastAsia="el-GR"/>
        </w:rPr>
        <w:t xml:space="preserve">ΠΑΜΕ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  <w:lang w:eastAsia="el-GR"/>
        </w:rPr>
        <w:t>ΣΤΗ ΜΟΥΣΙΚΗ</w:t>
      </w:r>
      <w:r w:rsidRPr="00D63A62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  <w:lang w:eastAsia="el-GR"/>
        </w:rPr>
        <w:t xml:space="preserve"> ΠΑΡΑΣΤΑΣΗ</w:t>
      </w:r>
    </w:p>
    <w:p w:rsidR="00F13271" w:rsidRDefault="00F13271" w:rsidP="0073450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eastAsia="el-GR"/>
        </w:rPr>
      </w:pPr>
      <w:r w:rsidRPr="00CF39A1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eastAsia="el-GR"/>
        </w:rPr>
        <w:t xml:space="preserve"> "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eastAsia="el-GR"/>
        </w:rPr>
        <w:t>ΟΙ ΠΟΙΗΤΕΣ ΜΑΣ ΤΡΑΓΟΥΔΟΥΝ</w:t>
      </w:r>
      <w:r w:rsidRPr="00CF39A1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eastAsia="el-GR"/>
        </w:rPr>
        <w:t>"</w:t>
      </w:r>
    </w:p>
    <w:p w:rsidR="00F13271" w:rsidRPr="0089259C" w:rsidRDefault="00F13271" w:rsidP="0073450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FF0000"/>
          <w:sz w:val="48"/>
          <w:szCs w:val="48"/>
          <w:lang w:eastAsia="el-GR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  <w:lang w:eastAsia="el-GR"/>
        </w:rPr>
        <w:t>Μ. ΜΗΤΣΙΑΣ - Κ. ΚΑΡΑΜΠΕΤΗ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6"/>
      </w:tblGrid>
      <w:tr w:rsidR="00F13271">
        <w:trPr>
          <w:trHeight w:val="2693"/>
          <w:jc w:val="center"/>
        </w:trPr>
        <w:tc>
          <w:tcPr>
            <w:tcW w:w="8086" w:type="dxa"/>
            <w:shd w:val="clear" w:color="auto" w:fill="FFFF00"/>
          </w:tcPr>
          <w:p w:rsidR="00F13271" w:rsidRDefault="00F13271" w:rsidP="000F3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el-GR"/>
              </w:rPr>
            </w:pPr>
          </w:p>
          <w:p w:rsidR="00F13271" w:rsidRDefault="00F13271" w:rsidP="000F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el-GR"/>
              </w:rPr>
              <w:t>ΤΗΝ ΚΥΡΙΑΚΗ 31 ΜΑΡΤΙΟΥ 2019</w:t>
            </w:r>
          </w:p>
          <w:p w:rsidR="00F13271" w:rsidRDefault="00F13271" w:rsidP="000F3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el-GR"/>
              </w:rPr>
              <w:t xml:space="preserve">στις 20.00 </w:t>
            </w:r>
          </w:p>
          <w:p w:rsidR="00F13271" w:rsidRDefault="00F13271" w:rsidP="000F3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l-GR"/>
              </w:rPr>
              <w:t>στο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el-GR"/>
              </w:rPr>
              <w:t xml:space="preserve"> ΘΕΑΤΡΟ ΕΜΠΟΡΙΚΟΝ</w:t>
            </w:r>
          </w:p>
          <w:p w:rsidR="00F13271" w:rsidRDefault="00F13271" w:rsidP="0089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l-GR"/>
              </w:rPr>
            </w:pPr>
            <w:r>
              <w:rPr>
                <w:rStyle w:val="a3"/>
                <w:rFonts w:ascii="Times New Roman" w:hAnsi="Times New Roman"/>
                <w:sz w:val="40"/>
                <w:szCs w:val="40"/>
              </w:rPr>
              <w:t>Σαρρή 11, Ψυρρή</w:t>
            </w:r>
          </w:p>
        </w:tc>
      </w:tr>
    </w:tbl>
    <w:p w:rsidR="00F13271" w:rsidRDefault="00F13271" w:rsidP="009404CC">
      <w:pPr>
        <w:pStyle w:val="Web"/>
        <w:spacing w:before="107" w:beforeAutospacing="0" w:after="107" w:afterAutospacing="0"/>
        <w:ind w:left="54"/>
        <w:rPr>
          <w:b/>
          <w:bCs/>
          <w:sz w:val="40"/>
          <w:szCs w:val="40"/>
          <w:lang w:eastAsia="el-GR"/>
        </w:rPr>
      </w:pPr>
      <w:r>
        <w:rPr>
          <w:rFonts w:ascii="Verdana" w:hAnsi="Verdana" w:cs="Verdana"/>
          <w:color w:val="FFFFFF"/>
          <w:sz w:val="27"/>
          <w:szCs w:val="27"/>
        </w:rPr>
        <w:t>ί</w:t>
      </w:r>
      <w:r w:rsidRPr="00D83749">
        <w:rPr>
          <w:rFonts w:ascii="Comic Sans MS" w:hAnsi="Comic Sans MS" w:cs="Comic Sans MS"/>
          <w:b/>
          <w:bCs/>
          <w:sz w:val="28"/>
          <w:szCs w:val="28"/>
        </w:rPr>
        <w:t xml:space="preserve">Επιμέλεια προγράμματος: </w:t>
      </w:r>
      <w:r w:rsidRPr="00D83749">
        <w:rPr>
          <w:rStyle w:val="a3"/>
          <w:rFonts w:ascii="Comic Sans MS" w:hAnsi="Comic Sans MS" w:cs="Comic Sans MS"/>
          <w:b w:val="0"/>
          <w:bCs w:val="0"/>
          <w:sz w:val="28"/>
          <w:szCs w:val="28"/>
        </w:rPr>
        <w:t>Γιώργος Λιάνης</w:t>
      </w:r>
      <w:r>
        <w:rPr>
          <w:rStyle w:val="a3"/>
          <w:rFonts w:ascii="Comic Sans MS" w:hAnsi="Comic Sans MS" w:cs="Comic Sans MS"/>
          <w:b w:val="0"/>
          <w:bCs w:val="0"/>
          <w:sz w:val="28"/>
          <w:szCs w:val="28"/>
        </w:rPr>
        <w:t xml:space="preserve">, </w:t>
      </w:r>
      <w:r w:rsidRPr="00D83749">
        <w:rPr>
          <w:rFonts w:ascii="Comic Sans MS" w:hAnsi="Comic Sans MS" w:cs="Comic Sans MS"/>
          <w:b/>
          <w:bCs/>
          <w:sz w:val="28"/>
          <w:szCs w:val="28"/>
        </w:rPr>
        <w:t>Πιάνο - Ενορχηστρώσεις :</w:t>
      </w:r>
      <w:r w:rsidRPr="00D83749">
        <w:rPr>
          <w:rStyle w:val="a3"/>
          <w:rFonts w:ascii="Comic Sans MS" w:hAnsi="Comic Sans MS" w:cs="Comic Sans MS"/>
          <w:b w:val="0"/>
          <w:bCs w:val="0"/>
          <w:sz w:val="28"/>
          <w:szCs w:val="28"/>
        </w:rPr>
        <w:t xml:space="preserve"> Αχιλλέας Γουάστωρ</w:t>
      </w:r>
      <w:r>
        <w:rPr>
          <w:rStyle w:val="a3"/>
          <w:rFonts w:ascii="Comic Sans MS" w:hAnsi="Comic Sans MS" w:cs="Comic Sans MS"/>
          <w:b w:val="0"/>
          <w:bCs w:val="0"/>
          <w:sz w:val="28"/>
          <w:szCs w:val="28"/>
        </w:rPr>
        <w:t xml:space="preserve">, </w:t>
      </w:r>
      <w:r w:rsidRPr="00D83749">
        <w:rPr>
          <w:rFonts w:ascii="Comic Sans MS" w:hAnsi="Comic Sans MS" w:cs="Comic Sans MS"/>
          <w:b/>
          <w:bCs/>
          <w:sz w:val="28"/>
          <w:szCs w:val="28"/>
        </w:rPr>
        <w:t xml:space="preserve">Μπουζούκι -Μαντολίνο: </w:t>
      </w:r>
      <w:r w:rsidRPr="00D83749">
        <w:rPr>
          <w:rStyle w:val="a3"/>
          <w:rFonts w:ascii="Comic Sans MS" w:hAnsi="Comic Sans MS" w:cs="Comic Sans MS"/>
          <w:b w:val="0"/>
          <w:bCs w:val="0"/>
          <w:sz w:val="28"/>
          <w:szCs w:val="28"/>
        </w:rPr>
        <w:t>Γιάννης Ματσούκας</w:t>
      </w:r>
    </w:p>
    <w:p w:rsidR="00F13271" w:rsidRPr="00D83749" w:rsidRDefault="00F13271" w:rsidP="00D83749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FF0000"/>
          <w:sz w:val="48"/>
          <w:szCs w:val="48"/>
        </w:rPr>
      </w:pPr>
      <w:r w:rsidRPr="00D83749">
        <w:rPr>
          <w:rFonts w:ascii="Comic Sans MS" w:hAnsi="Comic Sans MS" w:cs="Comic Sans MS"/>
          <w:b/>
          <w:bCs/>
          <w:color w:val="FF0000"/>
          <w:sz w:val="48"/>
          <w:szCs w:val="48"/>
        </w:rPr>
        <w:t xml:space="preserve">Η Ελλάδα μέσα από τους στίχους των </w:t>
      </w:r>
      <w:r>
        <w:rPr>
          <w:rFonts w:ascii="Comic Sans MS" w:hAnsi="Comic Sans MS" w:cs="Comic Sans MS"/>
          <w:b/>
          <w:bCs/>
          <w:color w:val="FF0000"/>
          <w:sz w:val="48"/>
          <w:szCs w:val="48"/>
        </w:rPr>
        <w:t>ποιητών και μαζί μελοποιημένοι δέκα</w:t>
      </w:r>
      <w:r w:rsidRPr="00D83749">
        <w:rPr>
          <w:rFonts w:ascii="Comic Sans MS" w:hAnsi="Comic Sans MS" w:cs="Comic Sans MS"/>
          <w:b/>
          <w:bCs/>
          <w:color w:val="FF0000"/>
          <w:sz w:val="48"/>
          <w:szCs w:val="48"/>
        </w:rPr>
        <w:t xml:space="preserve"> συνθέτες.</w:t>
      </w:r>
    </w:p>
    <w:p w:rsidR="00F13271" w:rsidRDefault="00F13271" w:rsidP="00734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el-GR"/>
        </w:rPr>
      </w:pPr>
    </w:p>
    <w:p w:rsidR="00F13271" w:rsidRPr="009404CC" w:rsidRDefault="002119D8" w:rsidP="00940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cs="Times New Roman"/>
          <w:noProof/>
          <w:lang w:eastAsia="el-GR"/>
        </w:rPr>
        <w:drawing>
          <wp:inline distT="0" distB="0" distL="0" distR="0">
            <wp:extent cx="6086475" cy="3419475"/>
            <wp:effectExtent l="19050" t="0" r="9525" b="0"/>
            <wp:docPr id="1" name="Picture 4" descr="https://www.902.gr/sites/default/files/styles/902-grid-8/public/MediaV2/20181223/23-12-2018-mousikotheatrikh-parastash-irodeio.jpg?itok=XUqt4E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902.gr/sites/default/files/styles/902-grid-8/public/MediaV2/20181223/23-12-2018-mousikotheatrikh-parastash-irodeio.jpg?itok=XUqt4EY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71" w:rsidRPr="00D83749" w:rsidRDefault="00F13271" w:rsidP="009404CC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sz w:val="28"/>
          <w:szCs w:val="28"/>
          <w:lang w:eastAsia="el-GR"/>
        </w:rPr>
      </w:pPr>
      <w:r w:rsidRPr="00D83749">
        <w:rPr>
          <w:rFonts w:ascii="Comic Sans MS" w:hAnsi="Comic Sans MS" w:cs="Comic Sans MS"/>
          <w:sz w:val="28"/>
          <w:szCs w:val="28"/>
          <w:lang w:eastAsia="el-GR"/>
        </w:rPr>
        <w:lastRenderedPageBreak/>
        <w:t>Ο</w:t>
      </w:r>
      <w:r w:rsidRPr="00D83749">
        <w:rPr>
          <w:rFonts w:ascii="Comic Sans MS" w:hAnsi="Comic Sans MS" w:cs="Comic Sans MS"/>
          <w:b/>
          <w:bCs/>
          <w:sz w:val="28"/>
          <w:szCs w:val="28"/>
          <w:lang w:eastAsia="el-GR"/>
        </w:rPr>
        <w:t xml:space="preserve"> Μανώλης Μητσιάς</w:t>
      </w:r>
      <w:r w:rsidRPr="00D83749">
        <w:rPr>
          <w:rFonts w:ascii="Comic Sans MS" w:hAnsi="Comic Sans MS" w:cs="Comic Sans MS"/>
          <w:sz w:val="28"/>
          <w:szCs w:val="28"/>
          <w:lang w:eastAsia="el-GR"/>
        </w:rPr>
        <w:t xml:space="preserve"> και η </w:t>
      </w:r>
      <w:r w:rsidRPr="00D83749">
        <w:rPr>
          <w:rFonts w:ascii="Comic Sans MS" w:hAnsi="Comic Sans MS" w:cs="Comic Sans MS"/>
          <w:b/>
          <w:bCs/>
          <w:sz w:val="28"/>
          <w:szCs w:val="28"/>
          <w:lang w:eastAsia="el-GR"/>
        </w:rPr>
        <w:t>Καρυοφυλλιά Καραμπέτη</w:t>
      </w:r>
      <w:r w:rsidRPr="00D83749">
        <w:rPr>
          <w:rFonts w:ascii="Comic Sans MS" w:hAnsi="Comic Sans MS" w:cs="Comic Sans MS"/>
          <w:sz w:val="28"/>
          <w:szCs w:val="28"/>
          <w:lang w:eastAsia="el-GR"/>
        </w:rPr>
        <w:t xml:space="preserve"> σε μια περιδιάβαση στο μαγικό κόσμο της ελληνικής ποίησης από τον 6ο π.Χ. αιώνα έως τις μέρες μας.</w:t>
      </w:r>
    </w:p>
    <w:p w:rsidR="00F13271" w:rsidRPr="00D83749" w:rsidRDefault="00F13271" w:rsidP="009404CC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sz w:val="28"/>
          <w:szCs w:val="28"/>
          <w:lang w:eastAsia="el-GR"/>
        </w:rPr>
      </w:pPr>
      <w:r w:rsidRPr="00D83749">
        <w:rPr>
          <w:rFonts w:ascii="Comic Sans MS" w:hAnsi="Comic Sans MS" w:cs="Comic Sans MS"/>
          <w:sz w:val="28"/>
          <w:szCs w:val="28"/>
          <w:lang w:eastAsia="el-GR"/>
        </w:rPr>
        <w:t>Ακούγονται μελοποιημένοι οι :</w:t>
      </w:r>
      <w:r w:rsidRPr="00D83749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  <w:lang w:eastAsia="el-GR"/>
        </w:rPr>
        <w:t>Σαπφώ, Δ. Σολωμός, Κ. Παλαμάς, Ά. Σικελιανός  Κ.Π Καβάφης, Κ. Βάρναλης, Ν.</w:t>
      </w:r>
      <w:r w:rsidRPr="00D83749">
        <w:rPr>
          <w:rFonts w:ascii="Comic Sans MS" w:hAnsi="Comic Sans MS" w:cs="Comic Sans MS"/>
          <w:b/>
          <w:bCs/>
          <w:sz w:val="28"/>
          <w:szCs w:val="28"/>
          <w:lang w:eastAsia="el-GR"/>
        </w:rPr>
        <w:t xml:space="preserve"> Λαπαθιώτης, Κ</w:t>
      </w:r>
      <w:r>
        <w:rPr>
          <w:rFonts w:ascii="Comic Sans MS" w:hAnsi="Comic Sans MS" w:cs="Comic Sans MS"/>
          <w:b/>
          <w:bCs/>
          <w:sz w:val="28"/>
          <w:szCs w:val="28"/>
          <w:lang w:eastAsia="el-GR"/>
        </w:rPr>
        <w:t>. Καρυωτάκης, Γ. Σαραντάρης, Γ. Σεφέρης, Οδ. Ελύτης, Γ. Ρίτσος, Μυρτιώτισσα, Τ. Λειβαδίτης, Μ. Αναγνωστάκης, Μ. Κατσαρός, Ν. Καββαδίας, Ν. Γκάτσος, Ιάκ. Καμπανέλης, Κ. Γεωργουσόπουλος, Λ.</w:t>
      </w:r>
      <w:r w:rsidRPr="00D83749">
        <w:rPr>
          <w:rFonts w:ascii="Comic Sans MS" w:hAnsi="Comic Sans MS" w:cs="Comic Sans MS"/>
          <w:b/>
          <w:bCs/>
          <w:sz w:val="28"/>
          <w:szCs w:val="28"/>
          <w:lang w:eastAsia="el-GR"/>
        </w:rPr>
        <w:t xml:space="preserve"> Παπαδόπουλος</w:t>
      </w:r>
      <w:r>
        <w:rPr>
          <w:rFonts w:ascii="Comic Sans MS" w:hAnsi="Comic Sans MS" w:cs="Comic Sans MS"/>
          <w:b/>
          <w:bCs/>
          <w:sz w:val="28"/>
          <w:szCs w:val="28"/>
          <w:lang w:eastAsia="el-GR"/>
        </w:rPr>
        <w:t>, Γ. Χρονάς, Μ. Ελευθερίου, Γ. Σκούρτης, Άλ.</w:t>
      </w:r>
      <w:r w:rsidRPr="00D83749">
        <w:rPr>
          <w:rFonts w:ascii="Comic Sans MS" w:hAnsi="Comic Sans MS" w:cs="Comic Sans MS"/>
          <w:b/>
          <w:bCs/>
          <w:sz w:val="28"/>
          <w:szCs w:val="28"/>
          <w:lang w:eastAsia="el-GR"/>
        </w:rPr>
        <w:t xml:space="preserve"> Αλκαίος και </w:t>
      </w:r>
      <w:r>
        <w:rPr>
          <w:rFonts w:ascii="Comic Sans MS" w:hAnsi="Comic Sans MS" w:cs="Comic Sans MS"/>
          <w:b/>
          <w:bCs/>
          <w:sz w:val="28"/>
          <w:szCs w:val="28"/>
          <w:lang w:eastAsia="el-GR"/>
        </w:rPr>
        <w:t>Δ.</w:t>
      </w:r>
      <w:r w:rsidRPr="00D83749">
        <w:rPr>
          <w:rFonts w:ascii="Comic Sans MS" w:hAnsi="Comic Sans MS" w:cs="Comic Sans MS"/>
          <w:b/>
          <w:bCs/>
          <w:sz w:val="28"/>
          <w:szCs w:val="28"/>
          <w:lang w:eastAsia="el-GR"/>
        </w:rPr>
        <w:t xml:space="preserve"> Σαββόπουλος .</w:t>
      </w:r>
    </w:p>
    <w:p w:rsidR="00F13271" w:rsidRPr="00D83749" w:rsidRDefault="00F13271" w:rsidP="009404CC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eastAsia="el-GR"/>
        </w:rPr>
      </w:pPr>
      <w:r w:rsidRPr="003922F2">
        <w:rPr>
          <w:rFonts w:ascii="Comic Sans MS" w:hAnsi="Comic Sans MS" w:cs="Comic Sans MS"/>
          <w:sz w:val="28"/>
          <w:szCs w:val="28"/>
          <w:lang w:eastAsia="el-GR"/>
        </w:rPr>
        <w:t>Σε συνθέσεις των:</w:t>
      </w:r>
      <w:r>
        <w:rPr>
          <w:rFonts w:ascii="Comic Sans MS" w:hAnsi="Comic Sans MS" w:cs="Comic Sans MS"/>
          <w:b/>
          <w:bCs/>
          <w:sz w:val="28"/>
          <w:szCs w:val="28"/>
          <w:lang w:eastAsia="el-GR"/>
        </w:rPr>
        <w:t xml:space="preserve"> Μ. Θεοδωράκη, Μ. Χατζιδάκι, Γ. Μαρκόπουλου Στ. Ξαρχάκου, Δ. Μούτση, Ηλ.</w:t>
      </w:r>
      <w:r w:rsidRPr="00D83749">
        <w:rPr>
          <w:rFonts w:ascii="Comic Sans MS" w:hAnsi="Comic Sans MS" w:cs="Comic Sans MS"/>
          <w:b/>
          <w:bCs/>
          <w:sz w:val="28"/>
          <w:szCs w:val="28"/>
          <w:lang w:eastAsia="el-GR"/>
        </w:rPr>
        <w:t xml:space="preserve"> Ανδρ</w:t>
      </w:r>
      <w:r>
        <w:rPr>
          <w:rFonts w:ascii="Comic Sans MS" w:hAnsi="Comic Sans MS" w:cs="Comic Sans MS"/>
          <w:b/>
          <w:bCs/>
          <w:sz w:val="28"/>
          <w:szCs w:val="28"/>
          <w:lang w:eastAsia="el-GR"/>
        </w:rPr>
        <w:t>ιόπουλου, Δ. Σαββόπουλου Θ. Μικρούτσικου  Χρ. Λεοντή, Γ. Σπανού, Ν. Ξυδάκη και Λ.</w:t>
      </w:r>
      <w:r w:rsidRPr="00D83749">
        <w:rPr>
          <w:rFonts w:ascii="Comic Sans MS" w:hAnsi="Comic Sans MS" w:cs="Comic Sans MS"/>
          <w:b/>
          <w:bCs/>
          <w:sz w:val="28"/>
          <w:szCs w:val="28"/>
          <w:lang w:eastAsia="el-GR"/>
        </w:rPr>
        <w:t xml:space="preserve"> Πλάτωνος.</w:t>
      </w:r>
    </w:p>
    <w:p w:rsidR="00F13271" w:rsidRDefault="00F13271" w:rsidP="009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  <w:t xml:space="preserve">Τιμή εισιτηρίου θεάτρου 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  <w:lang w:eastAsia="el-GR"/>
        </w:rPr>
        <w:t>1</w:t>
      </w:r>
      <w:r w:rsidRPr="00074363">
        <w:rPr>
          <w:rFonts w:ascii="Times New Roman" w:hAnsi="Times New Roman" w:cs="Times New Roman"/>
          <w:b/>
          <w:bCs/>
          <w:sz w:val="52"/>
          <w:szCs w:val="52"/>
          <w:u w:val="single"/>
          <w:lang w:eastAsia="el-GR"/>
        </w:rPr>
        <w:t>5</w:t>
      </w:r>
      <w:r w:rsidRPr="00D26329">
        <w:rPr>
          <w:rFonts w:ascii="Times New Roman" w:hAnsi="Times New Roman" w:cs="Times New Roman"/>
          <w:b/>
          <w:bCs/>
          <w:sz w:val="52"/>
          <w:szCs w:val="52"/>
          <w:u w:val="single"/>
          <w:lang w:eastAsia="el-GR"/>
        </w:rPr>
        <w:t xml:space="preserve"> ευρώ</w:t>
      </w:r>
    </w:p>
    <w:p w:rsidR="00F13271" w:rsidRDefault="00F13271" w:rsidP="009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  <w:t xml:space="preserve">Τιμή εισιτηρίου </w:t>
      </w:r>
      <w:r w:rsidRPr="000A7F7A"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  <w:t>πο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  <w:t xml:space="preserve">ύλμαν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  <w:t>2 ευρώ</w:t>
      </w:r>
    </w:p>
    <w:p w:rsidR="00F13271" w:rsidRDefault="00F13271" w:rsidP="009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</w:pPr>
    </w:p>
    <w:p w:rsidR="00F13271" w:rsidRDefault="00F13271" w:rsidP="009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  <w:lang w:eastAsia="el-GR"/>
        </w:rPr>
        <w:t>ΑΝΑΧΩΡΗΣΗ ΤΟΥ ΠΟΥΛΜΑΝ ΑΠΟ ΤΟ ΔΗΜΑΡΧΕΙΟ ΑΡΓΥΡΟΥΠΟΛΗΣ στις 19.00</w:t>
      </w:r>
    </w:p>
    <w:p w:rsidR="00F13271" w:rsidRDefault="00F13271" w:rsidP="00940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F13271" w:rsidRDefault="00F13271" w:rsidP="009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el-G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el-GR"/>
        </w:rPr>
        <w:t xml:space="preserve">Όλες οι θέσεις έχουν κρατηθεί στην </w:t>
      </w:r>
      <w:r w:rsidRPr="00D26329">
        <w:rPr>
          <w:rFonts w:ascii="Times New Roman" w:hAnsi="Times New Roman" w:cs="Times New Roman"/>
          <w:b/>
          <w:bCs/>
          <w:sz w:val="52"/>
          <w:szCs w:val="52"/>
          <w:lang w:eastAsia="el-GR"/>
        </w:rPr>
        <w:t>Α΄ Ζώνη</w:t>
      </w:r>
      <w:r>
        <w:rPr>
          <w:rFonts w:ascii="Times New Roman" w:hAnsi="Times New Roman" w:cs="Times New Roman"/>
          <w:b/>
          <w:bCs/>
          <w:sz w:val="40"/>
          <w:szCs w:val="40"/>
          <w:lang w:eastAsia="el-GR"/>
        </w:rPr>
        <w:t xml:space="preserve"> του θεάτρου. </w:t>
      </w:r>
    </w:p>
    <w:p w:rsidR="00F13271" w:rsidRDefault="00F13271" w:rsidP="009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el-G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el-GR"/>
        </w:rPr>
        <w:t>Τα εισιτήρια θα προαγοραστούν, τηρώντας αυστηρά σειρά προτεραιότητας.</w:t>
      </w:r>
    </w:p>
    <w:p w:rsidR="00F13271" w:rsidRDefault="00F13271" w:rsidP="00940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el-G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el-GR"/>
        </w:rPr>
        <w:t>Δηλώνουμε συμμετοχή και πληρώνουμε στα μέλη του Δ.Σ., το αργότερο μέχρι την Πέμπτη  21/3/19.</w:t>
      </w:r>
    </w:p>
    <w:p w:rsidR="00F13271" w:rsidRDefault="00F13271" w:rsidP="00734507">
      <w:pPr>
        <w:spacing w:after="0" w:line="240" w:lineRule="auto"/>
        <w:jc w:val="center"/>
        <w:rPr>
          <w:rFonts w:ascii="Comic Sans MS" w:hAnsi="Comic Sans MS" w:cs="Comic Sans MS"/>
          <w:color w:val="3C3C3C"/>
          <w:sz w:val="28"/>
          <w:szCs w:val="28"/>
          <w:shd w:val="clear" w:color="auto" w:fill="FFFFFF"/>
        </w:rPr>
      </w:pPr>
    </w:p>
    <w:p w:rsidR="00F13271" w:rsidRPr="00A2711B" w:rsidRDefault="00F13271" w:rsidP="00734507">
      <w:pPr>
        <w:spacing w:after="0" w:line="240" w:lineRule="auto"/>
        <w:rPr>
          <w:rFonts w:ascii="Comic Sans MS" w:hAnsi="Comic Sans MS" w:cs="Comic Sans MS"/>
          <w:sz w:val="28"/>
          <w:szCs w:val="28"/>
          <w:lang w:eastAsia="el-GR"/>
        </w:rPr>
      </w:pPr>
    </w:p>
    <w:tbl>
      <w:tblPr>
        <w:tblpPr w:leftFromText="180" w:rightFromText="180" w:bottomFromText="200" w:vertAnchor="text" w:horzAnchor="margin" w:tblpXSpec="center" w:tblpY="-15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0"/>
      </w:tblGrid>
      <w:tr w:rsidR="00F13271">
        <w:tc>
          <w:tcPr>
            <w:tcW w:w="9510" w:type="dxa"/>
            <w:shd w:val="clear" w:color="auto" w:fill="FF0000"/>
          </w:tcPr>
          <w:p w:rsidR="00F13271" w:rsidRDefault="00F13271" w:rsidP="000F3D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13271" w:rsidRDefault="00F13271" w:rsidP="00734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ΓΙΑ ΤΟ ΔΣ</w:t>
      </w:r>
    </w:p>
    <w:p w:rsidR="00F13271" w:rsidRDefault="00F13271" w:rsidP="00734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Η ΠΡΟΕΔΡΟΣ                                                                            Η ΓΡΑΜΜΑΤΕΑΣ</w:t>
      </w:r>
    </w:p>
    <w:p w:rsidR="00F13271" w:rsidRDefault="002119D8" w:rsidP="00734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447800" cy="762000"/>
            <wp:effectExtent l="19050" t="0" r="0" b="0"/>
            <wp:docPr id="2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271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F13271" w:rsidRDefault="00F13271" w:rsidP="008812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          </w:t>
      </w:r>
    </w:p>
    <w:p w:rsidR="00F13271" w:rsidRPr="008812E6" w:rsidRDefault="00F13271" w:rsidP="008812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ΧΡΙΣΤΙΝΑ ΑΓΓΕΛΟΝΙΔΗ                                                                               ΒΑΝΙΑ ΞΙΦΑΡΑ</w:t>
      </w:r>
    </w:p>
    <w:sectPr w:rsidR="00F13271" w:rsidRPr="008812E6" w:rsidSect="008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/>
  <w:rsids>
    <w:rsidRoot w:val="00734507"/>
    <w:rsid w:val="00074363"/>
    <w:rsid w:val="000A7F7A"/>
    <w:rsid w:val="000B0F76"/>
    <w:rsid w:val="000F3D6E"/>
    <w:rsid w:val="001005E0"/>
    <w:rsid w:val="002119D8"/>
    <w:rsid w:val="002F350B"/>
    <w:rsid w:val="00311ACE"/>
    <w:rsid w:val="0033090A"/>
    <w:rsid w:val="003922F2"/>
    <w:rsid w:val="00392BAE"/>
    <w:rsid w:val="003F516D"/>
    <w:rsid w:val="00405C52"/>
    <w:rsid w:val="005F0B0C"/>
    <w:rsid w:val="00601580"/>
    <w:rsid w:val="0063717C"/>
    <w:rsid w:val="00734507"/>
    <w:rsid w:val="007552CB"/>
    <w:rsid w:val="007616CD"/>
    <w:rsid w:val="007D2619"/>
    <w:rsid w:val="008812E6"/>
    <w:rsid w:val="0089259C"/>
    <w:rsid w:val="009142A5"/>
    <w:rsid w:val="009404CC"/>
    <w:rsid w:val="0094063B"/>
    <w:rsid w:val="00A1584C"/>
    <w:rsid w:val="00A2711B"/>
    <w:rsid w:val="00A448A1"/>
    <w:rsid w:val="00A94963"/>
    <w:rsid w:val="00C063D3"/>
    <w:rsid w:val="00CD7810"/>
    <w:rsid w:val="00CE4D9B"/>
    <w:rsid w:val="00CF39A1"/>
    <w:rsid w:val="00D26329"/>
    <w:rsid w:val="00D63A62"/>
    <w:rsid w:val="00D83749"/>
    <w:rsid w:val="00F13271"/>
    <w:rsid w:val="00F4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0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3450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uiPriority w:val="99"/>
    <w:rsid w:val="00734507"/>
    <w:rPr>
      <w:rFonts w:cs="Times New Roman"/>
    </w:rPr>
  </w:style>
  <w:style w:type="character" w:styleId="-">
    <w:name w:val="Hyperlink"/>
    <w:basedOn w:val="a0"/>
    <w:uiPriority w:val="99"/>
    <w:semiHidden/>
    <w:rsid w:val="00734507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734507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rsid w:val="0073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ΓΟΝΕΙΣ</cp:lastModifiedBy>
  <cp:revision>2</cp:revision>
  <dcterms:created xsi:type="dcterms:W3CDTF">2019-03-06T19:38:00Z</dcterms:created>
  <dcterms:modified xsi:type="dcterms:W3CDTF">2019-03-06T19:38:00Z</dcterms:modified>
</cp:coreProperties>
</file>