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915"/>
        <w:gridCol w:w="4148"/>
      </w:tblGrid>
      <w:tr w:rsidR="000909AE" w:rsidRPr="00847BC8">
        <w:trPr>
          <w:trHeight w:val="119"/>
          <w:jc w:val="center"/>
        </w:trPr>
        <w:tc>
          <w:tcPr>
            <w:tcW w:w="4915" w:type="dxa"/>
            <w:vAlign w:val="center"/>
          </w:tcPr>
          <w:p w:rsidR="000909AE" w:rsidRPr="00847BC8" w:rsidRDefault="000909AE" w:rsidP="008813CF">
            <w:pPr>
              <w:autoSpaceDE w:val="0"/>
              <w:autoSpaceDN w:val="0"/>
              <w:adjustRightInd w:val="0"/>
              <w:jc w:val="center"/>
            </w:pPr>
            <w:r w:rsidRPr="00847BC8">
              <w:t>ΣΥΛΛΟΓΟΣ  Εκπαιδευτικών  Π.Ε.                                                 ΑΝ. Αττικής  «Ο ΣΩΚΡΑΤΗΣ»</w:t>
            </w:r>
          </w:p>
        </w:tc>
        <w:tc>
          <w:tcPr>
            <w:tcW w:w="4148" w:type="dxa"/>
            <w:vAlign w:val="center"/>
          </w:tcPr>
          <w:p w:rsidR="000909AE" w:rsidRPr="00847BC8" w:rsidRDefault="000909AE" w:rsidP="008813CF">
            <w:pPr>
              <w:autoSpaceDE w:val="0"/>
              <w:autoSpaceDN w:val="0"/>
              <w:adjustRightInd w:val="0"/>
              <w:jc w:val="center"/>
              <w:rPr>
                <w:lang w:val="en-US"/>
              </w:rPr>
            </w:pPr>
            <w:r w:rsidRPr="00847BC8">
              <w:t xml:space="preserve">Αχαρνές : 20/ </w:t>
            </w:r>
            <w:r w:rsidRPr="00847BC8">
              <w:rPr>
                <w:lang w:val="en-US"/>
              </w:rPr>
              <w:t>0</w:t>
            </w:r>
            <w:r w:rsidRPr="00847BC8">
              <w:t>6/ 201</w:t>
            </w:r>
            <w:r w:rsidRPr="00847BC8">
              <w:rPr>
                <w:lang w:val="en-US"/>
              </w:rPr>
              <w:t>9</w:t>
            </w:r>
          </w:p>
        </w:tc>
      </w:tr>
      <w:tr w:rsidR="000909AE" w:rsidRPr="00847BC8">
        <w:trPr>
          <w:trHeight w:val="1451"/>
          <w:jc w:val="center"/>
        </w:trPr>
        <w:tc>
          <w:tcPr>
            <w:tcW w:w="4915" w:type="dxa"/>
            <w:vAlign w:val="center"/>
          </w:tcPr>
          <w:p w:rsidR="000909AE" w:rsidRPr="00847BC8" w:rsidRDefault="000909AE" w:rsidP="008813CF">
            <w:pPr>
              <w:autoSpaceDE w:val="0"/>
              <w:autoSpaceDN w:val="0"/>
              <w:adjustRightInd w:val="0"/>
              <w:jc w:val="center"/>
              <w:rPr>
                <w:color w:val="0000FF"/>
              </w:rPr>
            </w:pPr>
            <w:r w:rsidRPr="00847BC8">
              <w:rPr>
                <w:lang w:val="en-US"/>
              </w:rPr>
              <w:t>K</w:t>
            </w:r>
            <w:r w:rsidRPr="00847BC8">
              <w:t xml:space="preserve">άχι Καχιασβίλι 6                                                       Ολυμπιακο χωριό Αχαρνές                                                                          Πληροφορίες : Παπαγιαννόπουλος Αποστόλης                                             Τηλέφωνο : 6978896216                                </w:t>
            </w:r>
            <w:hyperlink r:id="rId5" w:history="1">
              <w:r w:rsidRPr="00847BC8">
                <w:rPr>
                  <w:rStyle w:val="Hyperlink"/>
                  <w:lang w:val="en-US"/>
                </w:rPr>
                <w:t>http</w:t>
              </w:r>
              <w:r w:rsidRPr="00847BC8">
                <w:rPr>
                  <w:rStyle w:val="Hyperlink"/>
                </w:rPr>
                <w:t>://</w:t>
              </w:r>
              <w:r w:rsidRPr="00847BC8">
                <w:rPr>
                  <w:rStyle w:val="Hyperlink"/>
                  <w:lang w:val="en-US"/>
                </w:rPr>
                <w:t>syllogos</w:t>
              </w:r>
              <w:r w:rsidRPr="00847BC8">
                <w:rPr>
                  <w:rStyle w:val="Hyperlink"/>
                </w:rPr>
                <w:t>-</w:t>
              </w:r>
              <w:r w:rsidRPr="00847BC8">
                <w:rPr>
                  <w:rStyle w:val="Hyperlink"/>
                  <w:lang w:val="en-US"/>
                </w:rPr>
                <w:t>socratis</w:t>
              </w:r>
              <w:r w:rsidRPr="00847BC8">
                <w:rPr>
                  <w:rStyle w:val="Hyperlink"/>
                </w:rPr>
                <w:t>.</w:t>
              </w:r>
              <w:r w:rsidRPr="00847BC8">
                <w:rPr>
                  <w:rStyle w:val="Hyperlink"/>
                  <w:lang w:val="en-US"/>
                </w:rPr>
                <w:t>gr</w:t>
              </w:r>
              <w:r w:rsidRPr="00847BC8">
                <w:rPr>
                  <w:rStyle w:val="Hyperlink"/>
                </w:rPr>
                <w:t>/</w:t>
              </w:r>
            </w:hyperlink>
            <w:r w:rsidRPr="00847BC8">
              <w:rPr>
                <w:color w:val="0000FF"/>
              </w:rPr>
              <w:t xml:space="preserve">                                           </w:t>
            </w:r>
            <w:r w:rsidRPr="00847BC8">
              <w:rPr>
                <w:color w:val="0000FF"/>
                <w:lang w:val="en-US"/>
              </w:rPr>
              <w:t>mail</w:t>
            </w:r>
            <w:r w:rsidRPr="00847BC8">
              <w:rPr>
                <w:color w:val="0000FF"/>
              </w:rPr>
              <w:t xml:space="preserve">: </w:t>
            </w:r>
            <w:hyperlink r:id="rId6" w:history="1">
              <w:r w:rsidRPr="00847BC8">
                <w:rPr>
                  <w:rStyle w:val="Hyperlink"/>
                  <w:lang w:val="en-US"/>
                </w:rPr>
                <w:t>sokratis</w:t>
              </w:r>
              <w:r w:rsidRPr="00847BC8">
                <w:rPr>
                  <w:rStyle w:val="Hyperlink"/>
                </w:rPr>
                <w:t>.</w:t>
              </w:r>
              <w:r w:rsidRPr="00847BC8">
                <w:rPr>
                  <w:rStyle w:val="Hyperlink"/>
                  <w:lang w:val="en-US"/>
                </w:rPr>
                <w:t>syllogos</w:t>
              </w:r>
              <w:r w:rsidRPr="00847BC8">
                <w:rPr>
                  <w:rStyle w:val="Hyperlink"/>
                </w:rPr>
                <w:t>@</w:t>
              </w:r>
              <w:r w:rsidRPr="00847BC8">
                <w:rPr>
                  <w:rStyle w:val="Hyperlink"/>
                  <w:lang w:val="en-US"/>
                </w:rPr>
                <w:t>gmail</w:t>
              </w:r>
              <w:r w:rsidRPr="00847BC8">
                <w:rPr>
                  <w:rStyle w:val="Hyperlink"/>
                </w:rPr>
                <w:t>.</w:t>
              </w:r>
              <w:r w:rsidRPr="00847BC8">
                <w:rPr>
                  <w:rStyle w:val="Hyperlink"/>
                  <w:lang w:val="en-US"/>
                </w:rPr>
                <w:t>com</w:t>
              </w:r>
            </w:hyperlink>
            <w:r w:rsidRPr="00847BC8">
              <w:rPr>
                <w:color w:val="0000FF"/>
              </w:rPr>
              <w:t xml:space="preserve">                                      </w:t>
            </w:r>
            <w:r w:rsidRPr="00847BC8">
              <w:rPr>
                <w:color w:val="0000FF"/>
                <w:lang w:val="en-US"/>
              </w:rPr>
              <w:t>Face</w:t>
            </w:r>
            <w:r w:rsidRPr="00847BC8">
              <w:rPr>
                <w:color w:val="0000FF"/>
              </w:rPr>
              <w:t xml:space="preserve"> </w:t>
            </w:r>
            <w:r w:rsidRPr="00847BC8">
              <w:rPr>
                <w:color w:val="0000FF"/>
                <w:lang w:val="en-US"/>
              </w:rPr>
              <w:t>book</w:t>
            </w:r>
            <w:r w:rsidRPr="00847BC8">
              <w:rPr>
                <w:color w:val="0000FF"/>
              </w:rPr>
              <w:t xml:space="preserve">: Σύλλογος Εκπαιδευτικών Σωκράτης                                                                                                                               </w:t>
            </w:r>
          </w:p>
        </w:tc>
        <w:tc>
          <w:tcPr>
            <w:tcW w:w="4148" w:type="dxa"/>
            <w:vAlign w:val="center"/>
          </w:tcPr>
          <w:p w:rsidR="000909AE" w:rsidRPr="00847BC8" w:rsidRDefault="000909AE" w:rsidP="008813CF">
            <w:pPr>
              <w:autoSpaceDE w:val="0"/>
              <w:autoSpaceDN w:val="0"/>
              <w:adjustRightInd w:val="0"/>
              <w:jc w:val="center"/>
            </w:pPr>
            <w:r w:rsidRPr="00847BC8">
              <w:t xml:space="preserve">                                                                                 Προς: Εκπαιδευτικούς</w:t>
            </w:r>
            <w:r w:rsidRPr="00FF4C36">
              <w:t>,</w:t>
            </w:r>
            <w:r w:rsidRPr="00847BC8">
              <w:t xml:space="preserve"> Γονείς , ΔΟΕ, Μ.Μ.Ε.                                    </w:t>
            </w:r>
          </w:p>
          <w:p w:rsidR="000909AE" w:rsidRPr="00847BC8" w:rsidRDefault="000909AE" w:rsidP="008813CF">
            <w:pPr>
              <w:autoSpaceDE w:val="0"/>
              <w:autoSpaceDN w:val="0"/>
              <w:adjustRightInd w:val="0"/>
              <w:jc w:val="both"/>
            </w:pPr>
          </w:p>
        </w:tc>
      </w:tr>
    </w:tbl>
    <w:p w:rsidR="000909AE" w:rsidRPr="00FF4C36" w:rsidRDefault="000909AE" w:rsidP="00FF4C36">
      <w:pPr>
        <w:jc w:val="both"/>
        <w:rPr>
          <w:sz w:val="16"/>
          <w:szCs w:val="16"/>
          <w:lang w:val="en-US"/>
        </w:rPr>
      </w:pPr>
    </w:p>
    <w:p w:rsidR="000909AE" w:rsidRPr="00FF4C36" w:rsidRDefault="000909AE" w:rsidP="00FF4C36">
      <w:pPr>
        <w:jc w:val="center"/>
        <w:rPr>
          <w:b/>
          <w:bCs/>
          <w:sz w:val="32"/>
          <w:szCs w:val="32"/>
        </w:rPr>
      </w:pPr>
      <w:r w:rsidRPr="00FF4C36">
        <w:rPr>
          <w:b/>
          <w:bCs/>
          <w:sz w:val="32"/>
          <w:szCs w:val="32"/>
        </w:rPr>
        <w:t>Καταγγελία : Απαράδεκτη και η φετιν</w:t>
      </w:r>
      <w:r>
        <w:rPr>
          <w:b/>
          <w:bCs/>
          <w:sz w:val="32"/>
          <w:szCs w:val="32"/>
        </w:rPr>
        <w:t>ή υποχρεωτική μετακίνηση νηπίων</w:t>
      </w:r>
      <w:r w:rsidRPr="00FF4C36">
        <w:rPr>
          <w:b/>
          <w:bCs/>
          <w:sz w:val="32"/>
          <w:szCs w:val="32"/>
        </w:rPr>
        <w:t xml:space="preserve">                  και προνηπίων στο Δήμο Αχαρνών</w:t>
      </w:r>
      <w:bookmarkStart w:id="0" w:name="_GoBack"/>
      <w:bookmarkEnd w:id="0"/>
    </w:p>
    <w:p w:rsidR="000909AE" w:rsidRPr="00C05F44" w:rsidRDefault="000909AE" w:rsidP="00A63E29">
      <w:pPr>
        <w:jc w:val="both"/>
        <w:rPr>
          <w:sz w:val="28"/>
          <w:szCs w:val="28"/>
        </w:rPr>
      </w:pPr>
      <w:r>
        <w:rPr>
          <w:sz w:val="28"/>
          <w:szCs w:val="28"/>
        </w:rPr>
        <w:t xml:space="preserve">Συνάδελφοι </w:t>
      </w:r>
    </w:p>
    <w:p w:rsidR="000909AE" w:rsidRPr="005578BB" w:rsidRDefault="000909AE" w:rsidP="00A63E29">
      <w:pPr>
        <w:jc w:val="both"/>
        <w:rPr>
          <w:sz w:val="28"/>
          <w:szCs w:val="28"/>
          <w:u w:val="single"/>
        </w:rPr>
      </w:pPr>
      <w:r>
        <w:rPr>
          <w:sz w:val="28"/>
          <w:szCs w:val="28"/>
        </w:rPr>
        <w:t xml:space="preserve">Μετά τη λήξη των εγγραφών στα Νηπιαγωγεία, συνεδρίασε η τριμελής επιτροπή για να κατανείμει το μαθητικό δυναμικό που «πλεονάζει» σε όμορα σχολεία. </w:t>
      </w:r>
      <w:r w:rsidRPr="005578BB">
        <w:rPr>
          <w:sz w:val="28"/>
          <w:szCs w:val="28"/>
          <w:u w:val="single"/>
        </w:rPr>
        <w:t>90 Νήπια και Προνήπια αναγκάζονται να μετακινηθούν σε άλλα σχολεία  διανύοντας μεγάλες αποστάσεις, ενώ 40 μαθητές  έχουν κριθεί «επιλαχόντες», το οποίο πρακτικά σημαίνει ότι δε θα φοιτήσουν στο Νηπιαγωγε</w:t>
      </w:r>
      <w:r>
        <w:rPr>
          <w:sz w:val="28"/>
          <w:szCs w:val="28"/>
          <w:u w:val="single"/>
        </w:rPr>
        <w:t xml:space="preserve">ίο!  </w:t>
      </w:r>
    </w:p>
    <w:p w:rsidR="000909AE" w:rsidRPr="00A63E29" w:rsidRDefault="000909AE" w:rsidP="00A63E29">
      <w:pPr>
        <w:jc w:val="both"/>
        <w:rPr>
          <w:sz w:val="28"/>
          <w:szCs w:val="28"/>
        </w:rPr>
      </w:pPr>
      <w:r w:rsidRPr="00A63E29">
        <w:rPr>
          <w:sz w:val="28"/>
          <w:szCs w:val="28"/>
        </w:rPr>
        <w:t xml:space="preserve">Φαίνεται ξεκάθαρα πλέον που το πήγαινε η  Κυβέρνηση όταν νομοθετώντας τη Δίχρονη Υποχρεωτική προσχολική Αγωγή προσδιόριζε και τη μηδενική κρατική δαπάνη για υποδομές που θα στήριζαν τη νομοθετική ρύθμιση.  </w:t>
      </w:r>
    </w:p>
    <w:p w:rsidR="000909AE" w:rsidRDefault="000909AE" w:rsidP="00A63E29">
      <w:pPr>
        <w:jc w:val="both"/>
        <w:rPr>
          <w:sz w:val="28"/>
          <w:szCs w:val="28"/>
        </w:rPr>
      </w:pPr>
      <w:r>
        <w:rPr>
          <w:sz w:val="28"/>
          <w:szCs w:val="28"/>
        </w:rPr>
        <w:t>Οι ευθύνες της κυβέρνησης είναι τεράστιες. Αντί να χρηματοδοτήσει την εφαρμογή της δίχρονης Προσχολικής Αγωγής και να δημιουργήσει τις κατάλληλες υποδομές, για να φιλοξενήσει όλα τα νήπια και προνήπια, κατέφυγε σε αλχημείες - τριμερείς επιτροπές για να αποφασίσουν αυτές αν θα εφαρμοστεί η δίχρονη Προσχολική Αγωγή σε κάθε Δήμο, τριμελείς επιτροπές για να «διαχειριστούν» το μαθητικό δυναμικό που «περισσεύει» καταργώντας έτσι τα γεωγραφικά όρια των σχολείων αλλά και δημιουργώντας πολυπληθή τμήματα.</w:t>
      </w:r>
    </w:p>
    <w:p w:rsidR="000909AE" w:rsidRDefault="000909AE" w:rsidP="00A63E29">
      <w:pPr>
        <w:jc w:val="both"/>
        <w:rPr>
          <w:sz w:val="28"/>
          <w:szCs w:val="28"/>
        </w:rPr>
      </w:pPr>
      <w:r>
        <w:rPr>
          <w:sz w:val="28"/>
          <w:szCs w:val="28"/>
        </w:rPr>
        <w:t xml:space="preserve">Μεγάλες ευθύνες βαραίνουν τη σημερινή Δημοτική Αρχή αλλά και τις προηγούμενες που τόσα χρόνια δεν έχουν πάρει κανένα μέτρο για τη δίχρονη Προσχολική Αγωγή, αλλά αφήνουν νήπια και προνήπια να φοιτούν σε προκάτ αίθουσες, σε πρώην μαγαζιά, χωρίς προαύλια ή εντελώς ακατάλληλα.   </w:t>
      </w:r>
    </w:p>
    <w:p w:rsidR="000909AE" w:rsidRPr="00FF4C36" w:rsidRDefault="000909AE" w:rsidP="00FF4C36">
      <w:pPr>
        <w:pStyle w:val="NormalWeb"/>
        <w:spacing w:before="0" w:beforeAutospacing="0" w:afterAutospacing="0" w:line="276" w:lineRule="auto"/>
        <w:ind w:firstLine="720"/>
        <w:jc w:val="both"/>
        <w:rPr>
          <w:rFonts w:ascii="Arial" w:hAnsi="Arial" w:cs="Arial"/>
          <w:b/>
          <w:bCs/>
          <w:u w:val="single"/>
        </w:rPr>
      </w:pPr>
      <w:r w:rsidRPr="001E5AC5">
        <w:rPr>
          <w:rFonts w:ascii="Arial" w:hAnsi="Arial" w:cs="Arial"/>
          <w:b/>
          <w:bCs/>
          <w:u w:val="single"/>
        </w:rPr>
        <w:t>Απαιτούμε ΤΩΡΑ το Υπ. Παιδείας να πάρει όλα τα αναγκαία μέτρα, ώστε όλα τα προνήπια-νήπια να ενταχθούν ομαλά στα Δημόσια Νηπιαγωγεία σε κατάλληλες κτηριακές υποδομές! Να μη μείνει κανένα παιδί απέξω! Να μην αναγκαστεί καμία λαϊκή οικογένεια να καταφύγει σε ιδιωτικά νηπιαγωγεία βάζοντας πάλι βαθιά το χέρι στην ήδη άδεια τσέπη!</w:t>
      </w:r>
    </w:p>
    <w:p w:rsidR="000909AE" w:rsidRPr="001E5AC5" w:rsidRDefault="000909AE" w:rsidP="00BC5FAC">
      <w:pPr>
        <w:pStyle w:val="NormalWeb"/>
        <w:spacing w:before="0" w:beforeAutospacing="0" w:afterAutospacing="0" w:line="276" w:lineRule="auto"/>
        <w:ind w:firstLine="720"/>
        <w:jc w:val="both"/>
        <w:rPr>
          <w:rFonts w:ascii="Arial" w:hAnsi="Arial" w:cs="Arial"/>
          <w:sz w:val="10"/>
          <w:szCs w:val="10"/>
          <w:u w:val="single"/>
        </w:rPr>
      </w:pPr>
    </w:p>
    <w:p w:rsidR="000909AE" w:rsidRPr="001E5AC5" w:rsidRDefault="000909AE" w:rsidP="00BC5FAC">
      <w:pPr>
        <w:pStyle w:val="NormalWeb"/>
        <w:numPr>
          <w:ilvl w:val="0"/>
          <w:numId w:val="2"/>
        </w:numPr>
        <w:spacing w:before="0" w:beforeAutospacing="0" w:afterAutospacing="0" w:line="276" w:lineRule="auto"/>
        <w:jc w:val="both"/>
        <w:rPr>
          <w:rFonts w:ascii="Arial" w:hAnsi="Arial" w:cs="Arial"/>
          <w:i/>
          <w:iCs/>
        </w:rPr>
      </w:pPr>
      <w:r w:rsidRPr="001E5AC5">
        <w:rPr>
          <w:rFonts w:ascii="Arial" w:hAnsi="Arial" w:cs="Arial"/>
          <w:i/>
          <w:iCs/>
        </w:rPr>
        <w:t>Εδώ και τώρα γενναία χρηματοδότηση, από το κρατικό προϋπολογισμό, ώστε να λυθούν τα προβλήματα των κτηριακών υποδομών, της λειτουργίας και του προσωπικού.</w:t>
      </w:r>
    </w:p>
    <w:p w:rsidR="000909AE" w:rsidRPr="001E5AC5" w:rsidRDefault="000909AE" w:rsidP="00BC5FAC">
      <w:pPr>
        <w:pStyle w:val="NormalWeb"/>
        <w:spacing w:before="0" w:beforeAutospacing="0" w:afterAutospacing="0" w:line="276" w:lineRule="auto"/>
        <w:ind w:left="1440"/>
        <w:jc w:val="both"/>
        <w:rPr>
          <w:rFonts w:ascii="Arial" w:hAnsi="Arial" w:cs="Arial"/>
          <w:i/>
          <w:iCs/>
          <w:sz w:val="4"/>
          <w:szCs w:val="4"/>
        </w:rPr>
      </w:pPr>
    </w:p>
    <w:p w:rsidR="000909AE" w:rsidRPr="001E5AC5" w:rsidRDefault="000909AE" w:rsidP="00BC5FAC">
      <w:pPr>
        <w:pStyle w:val="NormalWeb"/>
        <w:numPr>
          <w:ilvl w:val="0"/>
          <w:numId w:val="2"/>
        </w:numPr>
        <w:spacing w:before="0" w:beforeAutospacing="0" w:afterAutospacing="0" w:line="276" w:lineRule="auto"/>
        <w:jc w:val="both"/>
        <w:rPr>
          <w:rFonts w:ascii="Arial" w:hAnsi="Arial" w:cs="Arial"/>
          <w:i/>
          <w:iCs/>
        </w:rPr>
      </w:pPr>
      <w:r w:rsidRPr="001E5AC5">
        <w:rPr>
          <w:rFonts w:ascii="Arial" w:hAnsi="Arial" w:cs="Arial"/>
          <w:i/>
          <w:iCs/>
        </w:rPr>
        <w:t>Μονιμοποίηση εδώ και τώρα όλων των αναπληρωτών Νηπιαγωγών.</w:t>
      </w:r>
    </w:p>
    <w:p w:rsidR="000909AE" w:rsidRPr="001E5AC5" w:rsidRDefault="000909AE" w:rsidP="00BC5FAC">
      <w:pPr>
        <w:pStyle w:val="NormalWeb"/>
        <w:spacing w:before="0" w:beforeAutospacing="0" w:afterAutospacing="0" w:line="276" w:lineRule="auto"/>
        <w:jc w:val="both"/>
        <w:rPr>
          <w:rFonts w:ascii="Arial" w:hAnsi="Arial" w:cs="Arial"/>
          <w:i/>
          <w:iCs/>
          <w:sz w:val="4"/>
          <w:szCs w:val="4"/>
        </w:rPr>
      </w:pPr>
    </w:p>
    <w:p w:rsidR="000909AE" w:rsidRDefault="000909AE" w:rsidP="00FF4C36">
      <w:pPr>
        <w:pStyle w:val="NormalWeb"/>
        <w:numPr>
          <w:ilvl w:val="0"/>
          <w:numId w:val="2"/>
        </w:numPr>
        <w:spacing w:before="0" w:beforeAutospacing="0" w:afterAutospacing="0" w:line="276" w:lineRule="auto"/>
        <w:jc w:val="both"/>
        <w:rPr>
          <w:rFonts w:ascii="Arial" w:hAnsi="Arial" w:cs="Arial"/>
          <w:i/>
          <w:iCs/>
        </w:rPr>
      </w:pPr>
      <w:r w:rsidRPr="001E5AC5">
        <w:rPr>
          <w:rFonts w:ascii="Arial" w:hAnsi="Arial" w:cs="Arial"/>
          <w:i/>
          <w:iCs/>
        </w:rPr>
        <w:t>15 παιδιά ανά τμήμα και 2</w:t>
      </w:r>
      <w:r w:rsidRPr="001E5AC5">
        <w:rPr>
          <w:rFonts w:ascii="Arial" w:hAnsi="Arial" w:cs="Arial"/>
          <w:i/>
          <w:iCs/>
          <w:vertAlign w:val="superscript"/>
        </w:rPr>
        <w:t>ο</w:t>
      </w:r>
      <w:r w:rsidRPr="001E5AC5">
        <w:rPr>
          <w:rFonts w:ascii="Arial" w:hAnsi="Arial" w:cs="Arial"/>
          <w:i/>
          <w:iCs/>
        </w:rPr>
        <w:t xml:space="preserve"> Νηπιαγωγός σε τμήματα με 22 έως 25 παιδιά.</w:t>
      </w:r>
    </w:p>
    <w:p w:rsidR="000909AE" w:rsidRPr="001E5AC5" w:rsidRDefault="000909AE" w:rsidP="0093664A">
      <w:pPr>
        <w:pStyle w:val="NormalWeb"/>
        <w:spacing w:before="0" w:beforeAutospacing="0" w:afterAutospacing="0" w:line="276" w:lineRule="auto"/>
        <w:ind w:left="1080"/>
        <w:jc w:val="both"/>
        <w:rPr>
          <w:rFonts w:ascii="Arial" w:hAnsi="Arial" w:cs="Arial"/>
          <w:i/>
          <w:iCs/>
        </w:rPr>
      </w:pPr>
    </w:p>
    <w:p w:rsidR="000909AE" w:rsidRPr="009A7ED7" w:rsidRDefault="000909AE" w:rsidP="00BC5FAC">
      <w:pPr>
        <w:pStyle w:val="NormalWeb"/>
        <w:numPr>
          <w:ilvl w:val="0"/>
          <w:numId w:val="2"/>
        </w:numPr>
        <w:pBdr>
          <w:top w:val="single" w:sz="4" w:space="1" w:color="auto"/>
          <w:left w:val="single" w:sz="4" w:space="4" w:color="auto"/>
          <w:bottom w:val="single" w:sz="4" w:space="1" w:color="auto"/>
          <w:right w:val="single" w:sz="4" w:space="4" w:color="auto"/>
        </w:pBdr>
        <w:spacing w:before="0" w:beforeAutospacing="0" w:after="80" w:afterAutospacing="0" w:line="276" w:lineRule="auto"/>
        <w:ind w:left="142"/>
        <w:jc w:val="center"/>
        <w:rPr>
          <w:rFonts w:ascii="Arial Narrow" w:hAnsi="Arial Narrow" w:cs="Arial Narrow"/>
          <w:b/>
          <w:bCs/>
          <w:sz w:val="40"/>
          <w:szCs w:val="40"/>
        </w:rPr>
      </w:pPr>
      <w:r w:rsidRPr="009A7ED7">
        <w:rPr>
          <w:rFonts w:ascii="Arial Narrow" w:hAnsi="Arial Narrow" w:cs="Arial Narrow"/>
          <w:b/>
          <w:bCs/>
          <w:sz w:val="40"/>
          <w:szCs w:val="40"/>
        </w:rPr>
        <w:t>Όλοι και όλες στην Κινητοποίηση, μαζί με τους γονείς, την Πέμπτη 20 Ιουνίου στις 6</w:t>
      </w:r>
      <w:r>
        <w:rPr>
          <w:rFonts w:ascii="Arial Narrow" w:hAnsi="Arial Narrow" w:cs="Arial Narrow"/>
          <w:b/>
          <w:bCs/>
          <w:sz w:val="40"/>
          <w:szCs w:val="40"/>
        </w:rPr>
        <w:t>.30</w:t>
      </w:r>
      <w:r w:rsidRPr="009A7ED7">
        <w:rPr>
          <w:rFonts w:ascii="Arial Narrow" w:hAnsi="Arial Narrow" w:cs="Arial Narrow"/>
          <w:b/>
          <w:bCs/>
          <w:sz w:val="40"/>
          <w:szCs w:val="40"/>
        </w:rPr>
        <w:t xml:space="preserve"> μ.μ. στο Υπουργείο Παιδείας!</w:t>
      </w:r>
    </w:p>
    <w:p w:rsidR="000909AE" w:rsidRDefault="000909AE" w:rsidP="00BC5FAC">
      <w:pPr>
        <w:pStyle w:val="ListParagraph"/>
        <w:ind w:left="0"/>
        <w:jc w:val="both"/>
        <w:rPr>
          <w:sz w:val="28"/>
          <w:szCs w:val="28"/>
        </w:rPr>
      </w:pPr>
    </w:p>
    <w:p w:rsidR="000909AE" w:rsidRPr="000056D3" w:rsidRDefault="000909AE" w:rsidP="00422BEA">
      <w:pPr>
        <w:jc w:val="center"/>
        <w:rPr>
          <w:b/>
          <w:bCs/>
          <w:sz w:val="28"/>
          <w:szCs w:val="28"/>
        </w:rPr>
      </w:pPr>
      <w:r>
        <w:rPr>
          <w:b/>
          <w:bCs/>
          <w:sz w:val="28"/>
          <w:szCs w:val="28"/>
        </w:rPr>
        <w:t xml:space="preserve">Για το Διοικητικό Συμβούλιο </w:t>
      </w:r>
    </w:p>
    <w:p w:rsidR="000909AE" w:rsidRPr="000056D3" w:rsidRDefault="000909AE" w:rsidP="00422BEA">
      <w:pPr>
        <w:jc w:val="center"/>
        <w:rPr>
          <w:b/>
          <w:bCs/>
          <w:sz w:val="16"/>
          <w:szCs w:val="16"/>
        </w:rPr>
      </w:pPr>
    </w:p>
    <w:p w:rsidR="000909AE" w:rsidRDefault="000909AE" w:rsidP="00422BEA">
      <w:pPr>
        <w:spacing w:line="360" w:lineRule="auto"/>
        <w:rPr>
          <w:b/>
          <w:bCs/>
          <w:sz w:val="28"/>
          <w:szCs w:val="28"/>
        </w:rPr>
      </w:pPr>
      <w:r>
        <w:rPr>
          <w:b/>
          <w:bCs/>
          <w:sz w:val="28"/>
          <w:szCs w:val="28"/>
        </w:rPr>
        <w:t xml:space="preserve">                   </w:t>
      </w:r>
      <w:r w:rsidRPr="000056D3">
        <w:rPr>
          <w:b/>
          <w:bCs/>
          <w:sz w:val="28"/>
          <w:szCs w:val="28"/>
        </w:rPr>
        <w:t xml:space="preserve">      </w:t>
      </w:r>
      <w:r>
        <w:rPr>
          <w:b/>
          <w:bCs/>
          <w:sz w:val="28"/>
          <w:szCs w:val="28"/>
        </w:rPr>
        <w:t xml:space="preserve"> Ο   ΠΡΟΕΔΡΟΣ                                                  </w:t>
      </w:r>
      <w:r>
        <w:rPr>
          <w:b/>
          <w:bCs/>
          <w:sz w:val="28"/>
          <w:szCs w:val="28"/>
          <w:lang w:val="en-US"/>
        </w:rPr>
        <w:t>H</w:t>
      </w:r>
      <w:r>
        <w:rPr>
          <w:b/>
          <w:bCs/>
          <w:sz w:val="28"/>
          <w:szCs w:val="28"/>
        </w:rPr>
        <w:t xml:space="preserve">  ΓΡΑΜΜΑΤΕΑΣ</w:t>
      </w:r>
    </w:p>
    <w:p w:rsidR="000909AE" w:rsidRPr="00AA733C" w:rsidRDefault="000909AE" w:rsidP="00422BEA">
      <w:pPr>
        <w:spacing w:line="360" w:lineRule="auto"/>
        <w:rPr>
          <w:b/>
          <w:bCs/>
          <w:sz w:val="28"/>
          <w:szCs w:val="28"/>
        </w:rPr>
      </w:pPr>
      <w:r>
        <w:rPr>
          <w:b/>
          <w:bCs/>
          <w:sz w:val="28"/>
          <w:szCs w:val="28"/>
        </w:rPr>
        <w:t xml:space="preserve">    ΑΠΟΣΤΟΛΗΣ  ΠΑΠΑΓΙΑΝΝΟΠΟΥΛΟΣ                                ΔΕΣΠΟΙΝΑ ΧΟΥΤΑ</w:t>
      </w:r>
    </w:p>
    <w:p w:rsidR="000909AE" w:rsidRPr="00772FC5" w:rsidRDefault="000909AE" w:rsidP="00BC5FAC">
      <w:pPr>
        <w:pStyle w:val="ListParagraph"/>
        <w:ind w:left="0"/>
        <w:jc w:val="both"/>
        <w:rPr>
          <w:sz w:val="28"/>
          <w:szCs w:val="28"/>
        </w:rPr>
      </w:pPr>
    </w:p>
    <w:sectPr w:rsidR="000909AE" w:rsidRPr="00772FC5" w:rsidSect="00FF4C36">
      <w:pgSz w:w="11906" w:h="16838"/>
      <w:pgMar w:top="709" w:right="991" w:bottom="719" w:left="993"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50602020203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05B05"/>
    <w:multiLevelType w:val="hybridMultilevel"/>
    <w:tmpl w:val="74C64C7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61622A48"/>
    <w:multiLevelType w:val="hybridMultilevel"/>
    <w:tmpl w:val="A37C62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111B"/>
    <w:rsid w:val="000056D3"/>
    <w:rsid w:val="0003551C"/>
    <w:rsid w:val="000909AE"/>
    <w:rsid w:val="000A7DA3"/>
    <w:rsid w:val="000B111B"/>
    <w:rsid w:val="001E5AC5"/>
    <w:rsid w:val="002F55FA"/>
    <w:rsid w:val="00322ED2"/>
    <w:rsid w:val="00422BEA"/>
    <w:rsid w:val="00475879"/>
    <w:rsid w:val="00495BE8"/>
    <w:rsid w:val="004E15BE"/>
    <w:rsid w:val="005578BB"/>
    <w:rsid w:val="005D2B0F"/>
    <w:rsid w:val="00715FD0"/>
    <w:rsid w:val="00772FC5"/>
    <w:rsid w:val="00847BC8"/>
    <w:rsid w:val="008813CF"/>
    <w:rsid w:val="008F1C09"/>
    <w:rsid w:val="00913F41"/>
    <w:rsid w:val="00934952"/>
    <w:rsid w:val="0093664A"/>
    <w:rsid w:val="009A7ED7"/>
    <w:rsid w:val="00A067A1"/>
    <w:rsid w:val="00A41884"/>
    <w:rsid w:val="00A63E29"/>
    <w:rsid w:val="00AA733C"/>
    <w:rsid w:val="00AC6A77"/>
    <w:rsid w:val="00B2414D"/>
    <w:rsid w:val="00BC5FAC"/>
    <w:rsid w:val="00C05F44"/>
    <w:rsid w:val="00C928B3"/>
    <w:rsid w:val="00CC05ED"/>
    <w:rsid w:val="00D17D61"/>
    <w:rsid w:val="00D262F0"/>
    <w:rsid w:val="00D7348D"/>
    <w:rsid w:val="00DE4500"/>
    <w:rsid w:val="00E538E2"/>
    <w:rsid w:val="00E55CA8"/>
    <w:rsid w:val="00E605CE"/>
    <w:rsid w:val="00F15BAC"/>
    <w:rsid w:val="00FF4C3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2F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72FC5"/>
    <w:pPr>
      <w:ind w:left="720"/>
    </w:pPr>
  </w:style>
  <w:style w:type="paragraph" w:styleId="NormalWeb">
    <w:name w:val="Normal (Web)"/>
    <w:basedOn w:val="Normal"/>
    <w:uiPriority w:val="99"/>
    <w:rsid w:val="00BC5FA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rsid w:val="00BC5F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533</Words>
  <Characters>2882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Εκπαιδευτικών  Π</dc:title>
  <dc:subject/>
  <dc:creator>EIRINI</dc:creator>
  <cp:keywords/>
  <dc:description/>
  <cp:lastModifiedBy>admin</cp:lastModifiedBy>
  <cp:revision>3</cp:revision>
  <dcterms:created xsi:type="dcterms:W3CDTF">2019-06-20T10:06:00Z</dcterms:created>
  <dcterms:modified xsi:type="dcterms:W3CDTF">2019-06-20T10:08:00Z</dcterms:modified>
</cp:coreProperties>
</file>