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2B" w:rsidRPr="006D6CC2" w:rsidRDefault="00F15B2B" w:rsidP="00F15B2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Α</w:t>
      </w:r>
      <w:r w:rsidRPr="006D6CC2">
        <w:rPr>
          <w:b/>
          <w:sz w:val="28"/>
          <w:szCs w:val="28"/>
        </w:rPr>
        <w:t>΄ Ε.Λ.Μ.Ε. Θεσσαλονίκης</w:t>
      </w:r>
      <w:r w:rsidRPr="006D6CC2">
        <w:rPr>
          <w:sz w:val="28"/>
          <w:szCs w:val="28"/>
        </w:rPr>
        <w:t xml:space="preserve">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 xml:space="preserve">Θεσσαλονίκη,  </w:t>
      </w:r>
      <w:r w:rsidR="0026331C">
        <w:rPr>
          <w:spacing w:val="-2"/>
          <w:sz w:val="28"/>
          <w:szCs w:val="28"/>
        </w:rPr>
        <w:t>19</w:t>
      </w:r>
      <w:r w:rsidRPr="00B27CB4">
        <w:rPr>
          <w:spacing w:val="-2"/>
          <w:sz w:val="28"/>
          <w:szCs w:val="28"/>
        </w:rPr>
        <w:t>/5/</w:t>
      </w:r>
      <w:r>
        <w:rPr>
          <w:spacing w:val="-2"/>
          <w:sz w:val="28"/>
          <w:szCs w:val="28"/>
        </w:rPr>
        <w:t>2021</w:t>
      </w:r>
    </w:p>
    <w:p w:rsidR="00F15B2B" w:rsidRPr="006D6CC2" w:rsidRDefault="00F15B2B" w:rsidP="00F15B2B">
      <w:pPr>
        <w:pStyle w:val="a3"/>
        <w:rPr>
          <w:sz w:val="28"/>
          <w:szCs w:val="28"/>
        </w:rPr>
      </w:pPr>
      <w:r w:rsidRPr="006D6CC2">
        <w:rPr>
          <w:sz w:val="28"/>
          <w:szCs w:val="28"/>
        </w:rPr>
        <w:t xml:space="preserve">Π. </w:t>
      </w:r>
      <w:proofErr w:type="spellStart"/>
      <w:r w:rsidRPr="006D6CC2">
        <w:rPr>
          <w:sz w:val="28"/>
          <w:szCs w:val="28"/>
        </w:rPr>
        <w:t>Κορομηλά</w:t>
      </w:r>
      <w:proofErr w:type="spellEnd"/>
      <w:r w:rsidRPr="006D6CC2">
        <w:rPr>
          <w:sz w:val="28"/>
          <w:szCs w:val="28"/>
        </w:rPr>
        <w:t xml:space="preserve"> 51. τκ: 54622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</w:p>
    <w:p w:rsidR="00F15B2B" w:rsidRDefault="00F15B2B" w:rsidP="00F15B2B">
      <w:pPr>
        <w:pStyle w:val="a3"/>
        <w:rPr>
          <w:spacing w:val="-3"/>
          <w:sz w:val="28"/>
          <w:szCs w:val="28"/>
        </w:rPr>
      </w:pPr>
      <w:r w:rsidRPr="006D6CC2">
        <w:rPr>
          <w:spacing w:val="-3"/>
          <w:sz w:val="28"/>
          <w:szCs w:val="28"/>
          <w:lang w:val="en-US"/>
        </w:rPr>
        <w:t>Email</w:t>
      </w:r>
      <w:r w:rsidRPr="006D6CC2">
        <w:rPr>
          <w:spacing w:val="-3"/>
          <w:sz w:val="28"/>
          <w:szCs w:val="28"/>
        </w:rPr>
        <w:t>:</w:t>
      </w:r>
      <w:r w:rsidRPr="006D6CC2">
        <w:rPr>
          <w:spacing w:val="-3"/>
          <w:sz w:val="28"/>
          <w:szCs w:val="28"/>
        </w:rPr>
        <w:tab/>
      </w:r>
      <w:hyperlink r:id="rId5" w:history="1">
        <w:r w:rsidRPr="006D6CC2">
          <w:rPr>
            <w:rStyle w:val="-"/>
            <w:spacing w:val="-3"/>
            <w:sz w:val="28"/>
            <w:szCs w:val="28"/>
          </w:rPr>
          <w:t>aelmethes@gmail.com</w:t>
        </w:r>
      </w:hyperlink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</w:p>
    <w:p w:rsidR="00F15B2B" w:rsidRPr="006D6CC2" w:rsidRDefault="00372365" w:rsidP="00F15B2B">
      <w:pPr>
        <w:pStyle w:val="a3"/>
        <w:rPr>
          <w:sz w:val="28"/>
          <w:szCs w:val="28"/>
        </w:rPr>
      </w:pPr>
      <w:hyperlink r:id="rId6" w:history="1">
        <w:r w:rsidR="00F15B2B" w:rsidRPr="006D6CC2">
          <w:rPr>
            <w:rStyle w:val="-"/>
            <w:sz w:val="28"/>
            <w:szCs w:val="28"/>
            <w:lang w:val="en-US"/>
          </w:rPr>
          <w:t>http</w:t>
        </w:r>
        <w:r w:rsidR="00F15B2B" w:rsidRPr="006D6CC2">
          <w:rPr>
            <w:rStyle w:val="-"/>
            <w:sz w:val="28"/>
            <w:szCs w:val="28"/>
          </w:rPr>
          <w:t>://</w:t>
        </w:r>
        <w:proofErr w:type="spellStart"/>
        <w:r w:rsidR="00F15B2B" w:rsidRPr="006D6CC2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F15B2B" w:rsidRPr="006D6CC2">
          <w:rPr>
            <w:rStyle w:val="-"/>
            <w:sz w:val="28"/>
            <w:szCs w:val="28"/>
          </w:rPr>
          <w:t>.</w:t>
        </w:r>
        <w:proofErr w:type="spellStart"/>
        <w:r w:rsidR="00F15B2B" w:rsidRPr="006D6CC2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F15B2B" w:rsidRPr="006D6CC2">
          <w:rPr>
            <w:rStyle w:val="-"/>
            <w:sz w:val="28"/>
            <w:szCs w:val="28"/>
          </w:rPr>
          <w:t>.</w:t>
        </w:r>
        <w:r w:rsidR="00F15B2B" w:rsidRPr="006D6CC2">
          <w:rPr>
            <w:rStyle w:val="-"/>
            <w:sz w:val="28"/>
            <w:szCs w:val="28"/>
            <w:lang w:val="en-US"/>
          </w:rPr>
          <w:t>com</w:t>
        </w:r>
      </w:hyperlink>
      <w:r w:rsidR="00F15B2B" w:rsidRPr="006D6CC2">
        <w:rPr>
          <w:sz w:val="28"/>
          <w:szCs w:val="28"/>
        </w:rPr>
        <w:tab/>
      </w:r>
    </w:p>
    <w:p w:rsidR="00F15B2B" w:rsidRDefault="00F15B2B" w:rsidP="00F15B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Α΄ ΕΛΜΕ ΘΕΣΣΑΛΟΝΙΚΗΣ</w:t>
      </w:r>
    </w:p>
    <w:tbl>
      <w:tblPr>
        <w:tblW w:w="9072" w:type="dxa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72"/>
      </w:tblGrid>
      <w:tr w:rsidR="00F15B2B" w:rsidTr="00FB0B00">
        <w:trPr>
          <w:trHeight w:val="2647"/>
        </w:trPr>
        <w:tc>
          <w:tcPr>
            <w:tcW w:w="9072" w:type="dxa"/>
            <w:shd w:val="clear" w:color="auto" w:fill="auto"/>
          </w:tcPr>
          <w:p w:rsidR="00F15B2B" w:rsidRPr="0026331C" w:rsidRDefault="009270AE" w:rsidP="00FB0B00">
            <w:pPr>
              <w:spacing w:line="100" w:lineRule="atLeast"/>
              <w:ind w:left="-339"/>
              <w:jc w:val="center"/>
              <w:rPr>
                <w:b/>
                <w:bCs/>
                <w:sz w:val="40"/>
                <w:szCs w:val="40"/>
              </w:rPr>
            </w:pPr>
            <w:r w:rsidRPr="0026331C">
              <w:rPr>
                <w:b/>
                <w:bCs/>
                <w:sz w:val="40"/>
                <w:szCs w:val="40"/>
              </w:rPr>
              <w:t xml:space="preserve">ΣΥΛΛΑΛΗΤΗΡΙΟ </w:t>
            </w:r>
            <w:r w:rsidR="00F15B2B" w:rsidRPr="0026331C">
              <w:rPr>
                <w:b/>
                <w:bCs/>
                <w:sz w:val="40"/>
                <w:szCs w:val="40"/>
              </w:rPr>
              <w:t xml:space="preserve">ΕΛΜΕ </w:t>
            </w:r>
            <w:r w:rsidRPr="0026331C">
              <w:rPr>
                <w:b/>
                <w:bCs/>
                <w:sz w:val="40"/>
                <w:szCs w:val="40"/>
              </w:rPr>
              <w:t xml:space="preserve">ΚΑΙ ΣΕΠΕ </w:t>
            </w:r>
            <w:r w:rsidR="00F15B2B" w:rsidRPr="0026331C">
              <w:rPr>
                <w:b/>
                <w:bCs/>
                <w:sz w:val="40"/>
                <w:szCs w:val="40"/>
              </w:rPr>
              <w:t>ΓΙΑ ΜΑΖΙΚΟΥΣ ΔΙΟΡΙΣΜΟΥΣ ΕΚΠΑΙΔΕΥΤΙΚΩΝ</w:t>
            </w:r>
          </w:p>
          <w:p w:rsidR="00F15B2B" w:rsidRPr="00FB0B00" w:rsidRDefault="00F15B2B" w:rsidP="00FB0B00">
            <w:pPr>
              <w:spacing w:line="100" w:lineRule="atLeast"/>
              <w:ind w:left="-339"/>
              <w:jc w:val="center"/>
              <w:rPr>
                <w:b/>
                <w:bCs/>
                <w:sz w:val="40"/>
                <w:szCs w:val="40"/>
              </w:rPr>
            </w:pPr>
            <w:r w:rsidRPr="00FB0B00">
              <w:rPr>
                <w:b/>
                <w:bCs/>
                <w:sz w:val="40"/>
                <w:szCs w:val="40"/>
              </w:rPr>
              <w:t>ΠΑΡΑΣΚΕΥΗ 21/5 ΣΤ</w:t>
            </w:r>
            <w:r w:rsidRPr="00FB0B00">
              <w:rPr>
                <w:b/>
                <w:bCs/>
                <w:sz w:val="40"/>
                <w:szCs w:val="40"/>
                <w:lang w:val="en-US"/>
              </w:rPr>
              <w:t>O</w:t>
            </w:r>
            <w:r w:rsidRPr="00FB0B00">
              <w:rPr>
                <w:b/>
                <w:bCs/>
                <w:sz w:val="40"/>
                <w:szCs w:val="40"/>
              </w:rPr>
              <w:t xml:space="preserve"> ΑΓ. ΒΕΝΙΖΕΛΟΥ  13:00</w:t>
            </w:r>
          </w:p>
          <w:p w:rsidR="00FB0B00" w:rsidRDefault="00FB0B00" w:rsidP="00FB0B00">
            <w:pPr>
              <w:spacing w:line="100" w:lineRule="atLeast"/>
              <w:ind w:left="-339"/>
              <w:jc w:val="center"/>
              <w:rPr>
                <w:b/>
                <w:bCs/>
                <w:sz w:val="36"/>
                <w:szCs w:val="36"/>
              </w:rPr>
            </w:pPr>
          </w:p>
          <w:p w:rsidR="00F15B2B" w:rsidRPr="00FB0B00" w:rsidRDefault="00F15B2B" w:rsidP="00FB0B00">
            <w:pPr>
              <w:pStyle w:val="a4"/>
              <w:numPr>
                <w:ilvl w:val="0"/>
                <w:numId w:val="1"/>
              </w:numPr>
              <w:spacing w:before="120" w:after="120" w:line="360" w:lineRule="auto"/>
              <w:ind w:left="-339" w:firstLine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FB0B0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ΜΑΖΙΚΟΙ ΔΙΟΡΙΣΜΟΙ ΕΚΠΑΙΔΕΥΤΙΚΩΝ ΜΕ ΒΑΣΗ</w:t>
            </w:r>
            <w:r w:rsidRPr="00FB0B0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br/>
              <w:t xml:space="preserve">ΤΙΣ ΠΡΑΓΜΑΤΙΚΕΣ ΑΝΑΓΚΕΣ ΤΩΝ ΣΧΟΛΕΙΩΝ! </w:t>
            </w:r>
          </w:p>
          <w:p w:rsidR="00F15B2B" w:rsidRPr="00FB0B00" w:rsidRDefault="00F15B2B" w:rsidP="00FB0B00">
            <w:pPr>
              <w:pStyle w:val="a4"/>
              <w:numPr>
                <w:ilvl w:val="0"/>
                <w:numId w:val="1"/>
              </w:numPr>
              <w:spacing w:before="120" w:after="120" w:line="360" w:lineRule="auto"/>
              <w:ind w:left="-339" w:firstLine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FB0B0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ΕΞΙΣΩΣΗ ΔΙΚΑΙΩΜΑΤΩΝ ΜΟΝΙΜΩΝ ΚΑΙ ΑΝΑΠΛΗΡΩΤΩΝ</w:t>
            </w:r>
          </w:p>
          <w:p w:rsidR="008E104C" w:rsidRPr="00FB0B00" w:rsidRDefault="00FB0B00" w:rsidP="00FB0B00">
            <w:pPr>
              <w:pStyle w:val="a4"/>
              <w:numPr>
                <w:ilvl w:val="0"/>
                <w:numId w:val="1"/>
              </w:numPr>
              <w:spacing w:before="120" w:after="120" w:line="360" w:lineRule="auto"/>
              <w:ind w:left="-339" w:firstLine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FB0B0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ΕΔΩ ΚΑΙ ΤΩΡΑ ΜΕΙΩΣΗ ΤΟΥ ΑΡΙΘΜΟΥ ΜΑΘΗΤΩΝ ΑΝΑ ΤΑΞΗ</w:t>
            </w:r>
          </w:p>
          <w:p w:rsidR="00FB0B00" w:rsidRPr="00FB0B00" w:rsidRDefault="00FB0B00" w:rsidP="00FB0B00">
            <w:pPr>
              <w:pStyle w:val="a4"/>
              <w:numPr>
                <w:ilvl w:val="0"/>
                <w:numId w:val="1"/>
              </w:numPr>
              <w:spacing w:before="120" w:after="120" w:line="360" w:lineRule="auto"/>
              <w:ind w:left="-339" w:firstLine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</w:pPr>
            <w:r w:rsidRPr="00FB0B0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ΟΧΙ ΣΤΟ ΑΝΤΕΡΓΑΤΙΚΟ ΝΟΜΟΣΧΕΔΙΟ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ΠΟΥ ΚΑΤΑΡΓΕΙ ΤΟ 8ΩΡΟ ΚΑΙ ΤΙΣ ΣΥΝΔΙΚΑΛΙΣΤΙΚΕΣ ΕΛΕΥΘΕΡΙΕΣ</w:t>
            </w:r>
          </w:p>
          <w:p w:rsidR="00F15B2B" w:rsidRPr="00F0412A" w:rsidRDefault="0026331C" w:rsidP="00FB0B00">
            <w:pPr>
              <w:spacing w:line="100" w:lineRule="atLeast"/>
              <w:ind w:left="-33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(τρίωρη </w:t>
            </w:r>
            <w:proofErr w:type="spellStart"/>
            <w:r>
              <w:rPr>
                <w:b/>
                <w:sz w:val="28"/>
                <w:szCs w:val="28"/>
              </w:rPr>
              <w:t>διευκολυντική</w:t>
            </w:r>
            <w:proofErr w:type="spellEnd"/>
            <w:r>
              <w:rPr>
                <w:b/>
                <w:sz w:val="28"/>
                <w:szCs w:val="28"/>
              </w:rPr>
              <w:t xml:space="preserve"> στάση εργασίας 11:00 με 14:00)</w:t>
            </w:r>
          </w:p>
        </w:tc>
      </w:tr>
    </w:tbl>
    <w:p w:rsidR="00F15B2B" w:rsidRPr="0061513B" w:rsidRDefault="0061513B" w:rsidP="0061513B">
      <w:pPr>
        <w:jc w:val="center"/>
        <w:rPr>
          <w:sz w:val="28"/>
          <w:szCs w:val="28"/>
        </w:rPr>
      </w:pPr>
      <w:r>
        <w:rPr>
          <w:sz w:val="28"/>
          <w:szCs w:val="28"/>
        </w:rPr>
        <w:t>Τ</w:t>
      </w:r>
      <w:r w:rsidRPr="0061513B">
        <w:rPr>
          <w:sz w:val="28"/>
          <w:szCs w:val="28"/>
        </w:rPr>
        <w:t>ο ΔΣ της Α΄ΕΛΜΕ</w:t>
      </w:r>
    </w:p>
    <w:p w:rsidR="00F15B2B" w:rsidRDefault="00F15B2B" w:rsidP="00F15B2B"/>
    <w:p w:rsidR="00F15B2B" w:rsidRPr="00CB7CB9" w:rsidRDefault="0061513B" w:rsidP="00FB0B00">
      <w:pPr>
        <w:pStyle w:val="a4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Ο αντιπρόεδρος </w:t>
      </w:r>
      <w:r w:rsidR="00F15B2B" w:rsidRPr="00EB515C">
        <w:rPr>
          <w:sz w:val="28"/>
          <w:szCs w:val="28"/>
        </w:rPr>
        <w:tab/>
      </w:r>
      <w:r w:rsidR="00F15B2B" w:rsidRPr="00EB515C">
        <w:rPr>
          <w:sz w:val="28"/>
          <w:szCs w:val="28"/>
        </w:rPr>
        <w:tab/>
      </w:r>
      <w:r w:rsidR="00F15B2B" w:rsidRPr="00EB515C">
        <w:rPr>
          <w:sz w:val="28"/>
          <w:szCs w:val="28"/>
        </w:rPr>
        <w:tab/>
      </w:r>
      <w:r w:rsidR="00F15B2B" w:rsidRPr="00EB515C">
        <w:rPr>
          <w:sz w:val="28"/>
          <w:szCs w:val="28"/>
        </w:rPr>
        <w:tab/>
        <w:t xml:space="preserve">                  Ο Γραμματέας</w:t>
      </w:r>
      <w:r w:rsidR="00F15B2B">
        <w:rPr>
          <w:sz w:val="28"/>
          <w:szCs w:val="28"/>
        </w:rPr>
        <w:t xml:space="preserve">        </w:t>
      </w:r>
      <w:r>
        <w:rPr>
          <w:sz w:val="28"/>
          <w:szCs w:val="28"/>
        </w:rPr>
        <w:t>Φιλίππου Χρήστος</w:t>
      </w:r>
      <w:r w:rsidR="00F15B2B" w:rsidRPr="00CB7CB9">
        <w:rPr>
          <w:sz w:val="28"/>
          <w:szCs w:val="28"/>
        </w:rPr>
        <w:tab/>
      </w:r>
      <w:r w:rsidR="00F15B2B" w:rsidRPr="00CB7CB9">
        <w:rPr>
          <w:sz w:val="28"/>
          <w:szCs w:val="28"/>
        </w:rPr>
        <w:tab/>
      </w:r>
      <w:r w:rsidR="00F15B2B">
        <w:rPr>
          <w:noProof/>
          <w:lang w:eastAsia="el-GR"/>
        </w:rPr>
        <w:drawing>
          <wp:inline distT="0" distB="0" distL="0" distR="0">
            <wp:extent cx="942975" cy="98107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5B2B" w:rsidRPr="00CB7CB9">
        <w:rPr>
          <w:sz w:val="28"/>
          <w:szCs w:val="28"/>
        </w:rPr>
        <w:t xml:space="preserve">               </w:t>
      </w:r>
      <w:r w:rsidR="00F15B2B" w:rsidRPr="00CB7CB9">
        <w:rPr>
          <w:noProof/>
          <w:sz w:val="28"/>
          <w:szCs w:val="28"/>
          <w:lang w:eastAsia="el-GR"/>
        </w:rPr>
        <w:t xml:space="preserve"> Λουκάς Ευάγγελος</w:t>
      </w:r>
    </w:p>
    <w:sectPr w:rsidR="00F15B2B" w:rsidRPr="00CB7CB9" w:rsidSect="004D30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3629F"/>
    <w:multiLevelType w:val="hybridMultilevel"/>
    <w:tmpl w:val="73EA415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B2B"/>
    <w:rsid w:val="0026331C"/>
    <w:rsid w:val="00372365"/>
    <w:rsid w:val="004D3098"/>
    <w:rsid w:val="004E72CC"/>
    <w:rsid w:val="0061513B"/>
    <w:rsid w:val="008E104C"/>
    <w:rsid w:val="009270AE"/>
    <w:rsid w:val="00A3760A"/>
    <w:rsid w:val="00C03597"/>
    <w:rsid w:val="00C52A19"/>
    <w:rsid w:val="00F15B2B"/>
    <w:rsid w:val="00F84841"/>
    <w:rsid w:val="00FB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2B"/>
    <w:pPr>
      <w:suppressAutoHyphens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15B2B"/>
    <w:rPr>
      <w:color w:val="0000FF"/>
      <w:u w:val="single"/>
    </w:rPr>
  </w:style>
  <w:style w:type="paragraph" w:styleId="a3">
    <w:name w:val="No Spacing"/>
    <w:uiPriority w:val="1"/>
    <w:qFormat/>
    <w:rsid w:val="00F15B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15B2B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F1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15B2B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</cp:lastModifiedBy>
  <cp:revision>2</cp:revision>
  <dcterms:created xsi:type="dcterms:W3CDTF">2021-05-20T15:54:00Z</dcterms:created>
  <dcterms:modified xsi:type="dcterms:W3CDTF">2021-05-20T15:54:00Z</dcterms:modified>
</cp:coreProperties>
</file>