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Ind w:w="-106" w:type="dxa"/>
        <w:tblLayout w:type="fixed"/>
        <w:tblLook w:val="0000"/>
      </w:tblPr>
      <w:tblGrid>
        <w:gridCol w:w="5328"/>
        <w:gridCol w:w="4500"/>
      </w:tblGrid>
      <w:tr w:rsidR="00D56D2C" w:rsidRPr="00B064FD" w:rsidTr="00B7574F">
        <w:trPr>
          <w:trHeight w:val="119"/>
        </w:trPr>
        <w:tc>
          <w:tcPr>
            <w:tcW w:w="5328" w:type="dxa"/>
            <w:vAlign w:val="center"/>
          </w:tcPr>
          <w:p w:rsidR="00D56D2C" w:rsidRPr="00B064FD" w:rsidRDefault="00D56D2C" w:rsidP="00CE446D">
            <w:pPr>
              <w:autoSpaceDE w:val="0"/>
              <w:jc w:val="center"/>
              <w:rPr>
                <w:sz w:val="23"/>
                <w:szCs w:val="23"/>
              </w:rPr>
            </w:pPr>
            <w:r w:rsidRPr="00B064FD">
              <w:rPr>
                <w:sz w:val="23"/>
                <w:szCs w:val="23"/>
              </w:rPr>
              <w:t>ΣΥΛΛΟΓΟΣ  Εκπαιδευτικών  Π.Ε.                                                 ΑΝ. Αττικής  «Ο ΣΩΚΡΑΤΗΣ»</w:t>
            </w:r>
          </w:p>
        </w:tc>
        <w:tc>
          <w:tcPr>
            <w:tcW w:w="4500" w:type="dxa"/>
            <w:vAlign w:val="center"/>
          </w:tcPr>
          <w:p w:rsidR="00D56D2C" w:rsidRPr="00B064FD" w:rsidRDefault="00D56D2C" w:rsidP="00CE446D">
            <w:pPr>
              <w:autoSpaceDE w:val="0"/>
              <w:jc w:val="center"/>
              <w:rPr>
                <w:sz w:val="23"/>
                <w:szCs w:val="23"/>
              </w:rPr>
            </w:pPr>
            <w:r w:rsidRPr="00B064FD">
              <w:rPr>
                <w:sz w:val="23"/>
                <w:szCs w:val="23"/>
              </w:rPr>
              <w:t xml:space="preserve">Αχαρνές: </w:t>
            </w:r>
            <w:r>
              <w:rPr>
                <w:sz w:val="23"/>
                <w:szCs w:val="23"/>
              </w:rPr>
              <w:t>21</w:t>
            </w:r>
            <w:r w:rsidRPr="00B064FD">
              <w:rPr>
                <w:sz w:val="23"/>
                <w:szCs w:val="23"/>
              </w:rPr>
              <w:t>/</w:t>
            </w:r>
            <w:r w:rsidRPr="00B064FD">
              <w:rPr>
                <w:sz w:val="23"/>
                <w:szCs w:val="23"/>
                <w:lang w:val="en-US"/>
              </w:rPr>
              <w:t>0</w:t>
            </w:r>
            <w:r w:rsidRPr="00B064FD">
              <w:rPr>
                <w:sz w:val="23"/>
                <w:szCs w:val="23"/>
              </w:rPr>
              <w:t>6/2021</w:t>
            </w:r>
          </w:p>
        </w:tc>
      </w:tr>
      <w:tr w:rsidR="00D56D2C" w:rsidRPr="00B064FD" w:rsidTr="00B7574F">
        <w:trPr>
          <w:trHeight w:val="379"/>
        </w:trPr>
        <w:tc>
          <w:tcPr>
            <w:tcW w:w="5328" w:type="dxa"/>
            <w:vAlign w:val="center"/>
          </w:tcPr>
          <w:p w:rsidR="00D56D2C" w:rsidRPr="00B7574F" w:rsidRDefault="00D56D2C" w:rsidP="00B7574F">
            <w:pPr>
              <w:autoSpaceDE w:val="0"/>
              <w:jc w:val="center"/>
              <w:rPr>
                <w:rFonts w:ascii="Arial" w:hAnsi="Arial" w:cs="Arial"/>
                <w:color w:val="0000FF"/>
                <w:sz w:val="23"/>
                <w:szCs w:val="23"/>
              </w:rPr>
            </w:pPr>
            <w:r w:rsidRPr="00B064FD">
              <w:rPr>
                <w:sz w:val="23"/>
                <w:szCs w:val="23"/>
                <w:lang w:val="en-US"/>
              </w:rPr>
              <w:t>K</w:t>
            </w:r>
            <w:r w:rsidRPr="00B064FD">
              <w:rPr>
                <w:sz w:val="23"/>
                <w:szCs w:val="23"/>
              </w:rPr>
              <w:t xml:space="preserve">άχι Καχιασβίλι 6                                                       Ολυμπιακό χωριό Αχαρνές                                                                          Πληροφορίες : Παπαγιαννόπουλος Αποστόλης                                             Τηλέφωνο : 6978896216                                </w:t>
            </w:r>
            <w:hyperlink r:id="rId4" w:history="1">
              <w:r w:rsidRPr="00B064FD">
                <w:rPr>
                  <w:rStyle w:val="Hyperlink"/>
                  <w:sz w:val="23"/>
                  <w:szCs w:val="23"/>
                  <w:lang w:val="en-US"/>
                </w:rPr>
                <w:t>http</w:t>
              </w:r>
              <w:r w:rsidRPr="00B064FD">
                <w:rPr>
                  <w:rStyle w:val="Hyperlink"/>
                  <w:sz w:val="23"/>
                  <w:szCs w:val="23"/>
                </w:rPr>
                <w:t>://</w:t>
              </w:r>
              <w:r w:rsidRPr="00B064FD">
                <w:rPr>
                  <w:rStyle w:val="Hyperlink"/>
                  <w:sz w:val="23"/>
                  <w:szCs w:val="23"/>
                  <w:lang w:val="en-US"/>
                </w:rPr>
                <w:t>syllogos</w:t>
              </w:r>
              <w:r w:rsidRPr="00B064FD">
                <w:rPr>
                  <w:rStyle w:val="Hyperlink"/>
                  <w:sz w:val="23"/>
                  <w:szCs w:val="23"/>
                </w:rPr>
                <w:t>-</w:t>
              </w:r>
              <w:r w:rsidRPr="00B064FD">
                <w:rPr>
                  <w:rStyle w:val="Hyperlink"/>
                  <w:sz w:val="23"/>
                  <w:szCs w:val="23"/>
                  <w:lang w:val="en-US"/>
                </w:rPr>
                <w:t>socratis</w:t>
              </w:r>
              <w:r w:rsidRPr="00B064FD">
                <w:rPr>
                  <w:rStyle w:val="Hyperlink"/>
                  <w:sz w:val="23"/>
                  <w:szCs w:val="23"/>
                </w:rPr>
                <w:t>.</w:t>
              </w:r>
              <w:r w:rsidRPr="00B064FD">
                <w:rPr>
                  <w:rStyle w:val="Hyperlink"/>
                  <w:sz w:val="23"/>
                  <w:szCs w:val="23"/>
                  <w:lang w:val="en-US"/>
                </w:rPr>
                <w:t>gr</w:t>
              </w:r>
              <w:r w:rsidRPr="00B064FD">
                <w:rPr>
                  <w:rStyle w:val="Hyperlink"/>
                  <w:sz w:val="23"/>
                  <w:szCs w:val="23"/>
                </w:rPr>
                <w:t>/</w:t>
              </w:r>
            </w:hyperlink>
            <w:r w:rsidRPr="00B064FD">
              <w:rPr>
                <w:color w:val="0000FF"/>
                <w:sz w:val="23"/>
                <w:szCs w:val="23"/>
              </w:rPr>
              <w:t xml:space="preserve">                                           </w:t>
            </w:r>
            <w:r w:rsidRPr="00B064FD">
              <w:rPr>
                <w:color w:val="0000FF"/>
                <w:sz w:val="23"/>
                <w:szCs w:val="23"/>
                <w:lang w:val="en-US"/>
              </w:rPr>
              <w:t>mail</w:t>
            </w:r>
            <w:r w:rsidRPr="00B064FD">
              <w:rPr>
                <w:color w:val="0000FF"/>
                <w:sz w:val="23"/>
                <w:szCs w:val="23"/>
              </w:rPr>
              <w:t xml:space="preserve">: </w:t>
            </w:r>
            <w:hyperlink r:id="rId5" w:history="1">
              <w:r w:rsidRPr="00B064FD">
                <w:rPr>
                  <w:rStyle w:val="Hyperlink"/>
                  <w:sz w:val="23"/>
                  <w:szCs w:val="23"/>
                  <w:lang w:val="en-US"/>
                </w:rPr>
                <w:t>sokratis</w:t>
              </w:r>
              <w:r w:rsidRPr="00B064FD">
                <w:rPr>
                  <w:rStyle w:val="Hyperlink"/>
                  <w:sz w:val="23"/>
                  <w:szCs w:val="23"/>
                </w:rPr>
                <w:t>.</w:t>
              </w:r>
              <w:r w:rsidRPr="00B064FD">
                <w:rPr>
                  <w:rStyle w:val="Hyperlink"/>
                  <w:sz w:val="23"/>
                  <w:szCs w:val="23"/>
                  <w:lang w:val="en-US"/>
                </w:rPr>
                <w:t>syllogos</w:t>
              </w:r>
              <w:r w:rsidRPr="00B064FD">
                <w:rPr>
                  <w:rStyle w:val="Hyperlink"/>
                  <w:sz w:val="23"/>
                  <w:szCs w:val="23"/>
                </w:rPr>
                <w:t>@</w:t>
              </w:r>
              <w:r w:rsidRPr="00B064FD">
                <w:rPr>
                  <w:rStyle w:val="Hyperlink"/>
                  <w:sz w:val="23"/>
                  <w:szCs w:val="23"/>
                  <w:lang w:val="en-US"/>
                </w:rPr>
                <w:t>gmail</w:t>
              </w:r>
              <w:r w:rsidRPr="00B064FD">
                <w:rPr>
                  <w:rStyle w:val="Hyperlink"/>
                  <w:sz w:val="23"/>
                  <w:szCs w:val="23"/>
                </w:rPr>
                <w:t>.</w:t>
              </w:r>
              <w:r w:rsidRPr="00B064FD">
                <w:rPr>
                  <w:rStyle w:val="Hyperlink"/>
                  <w:sz w:val="23"/>
                  <w:szCs w:val="23"/>
                  <w:lang w:val="en-US"/>
                </w:rPr>
                <w:t>com</w:t>
              </w:r>
            </w:hyperlink>
            <w:r w:rsidRPr="00B064FD">
              <w:rPr>
                <w:color w:val="0000FF"/>
                <w:sz w:val="23"/>
                <w:szCs w:val="23"/>
              </w:rPr>
              <w:t xml:space="preserve">                                      </w:t>
            </w:r>
            <w:r w:rsidRPr="00B064FD">
              <w:rPr>
                <w:color w:val="0000FF"/>
                <w:sz w:val="23"/>
                <w:szCs w:val="23"/>
                <w:lang w:val="en-US"/>
              </w:rPr>
              <w:t>Face</w:t>
            </w:r>
            <w:r w:rsidRPr="00B064FD">
              <w:rPr>
                <w:color w:val="0000FF"/>
                <w:sz w:val="23"/>
                <w:szCs w:val="23"/>
              </w:rPr>
              <w:t xml:space="preserve"> </w:t>
            </w:r>
            <w:r w:rsidRPr="00B064FD">
              <w:rPr>
                <w:color w:val="0000FF"/>
                <w:sz w:val="23"/>
                <w:szCs w:val="23"/>
                <w:lang w:val="en-US"/>
              </w:rPr>
              <w:t>book</w:t>
            </w:r>
            <w:r w:rsidRPr="00B064FD">
              <w:rPr>
                <w:color w:val="0000FF"/>
                <w:sz w:val="23"/>
                <w:szCs w:val="23"/>
              </w:rPr>
              <w:t>: Σύλλογος Εκπαιδευτικών Σωκράτης   YouTube: ΣΥΛΛΟΓΟΣ ΣΩΚΡΑΤΗΣ</w:t>
            </w:r>
            <w:r w:rsidRPr="00B064FD">
              <w:rPr>
                <w:rFonts w:ascii="Arial" w:hAnsi="Arial" w:cs="Arial"/>
                <w:color w:val="0000FF"/>
                <w:sz w:val="23"/>
                <w:szCs w:val="23"/>
              </w:rPr>
              <w:t xml:space="preserve">                                                                                                          </w:t>
            </w:r>
            <w:r w:rsidRPr="00B064FD">
              <w:rPr>
                <w:color w:val="0000FF"/>
                <w:sz w:val="23"/>
                <w:szCs w:val="23"/>
              </w:rPr>
              <w:t xml:space="preserve">                                                                                                                            </w:t>
            </w:r>
          </w:p>
        </w:tc>
        <w:tc>
          <w:tcPr>
            <w:tcW w:w="4500" w:type="dxa"/>
            <w:vAlign w:val="center"/>
          </w:tcPr>
          <w:p w:rsidR="00D56D2C" w:rsidRPr="00B064FD" w:rsidRDefault="00D56D2C" w:rsidP="00CE446D">
            <w:pPr>
              <w:autoSpaceDE w:val="0"/>
              <w:rPr>
                <w:sz w:val="23"/>
                <w:szCs w:val="23"/>
              </w:rPr>
            </w:pPr>
            <w:r w:rsidRPr="00B064FD">
              <w:rPr>
                <w:sz w:val="23"/>
                <w:szCs w:val="23"/>
              </w:rPr>
              <w:t>Προς:  Εκπαιδευτικούς, ΔΟΕ, Μ.Μ.Ε</w:t>
            </w:r>
          </w:p>
          <w:p w:rsidR="00D56D2C" w:rsidRPr="00B064FD" w:rsidRDefault="00D56D2C" w:rsidP="00CE446D">
            <w:pPr>
              <w:autoSpaceDE w:val="0"/>
              <w:jc w:val="center"/>
              <w:rPr>
                <w:sz w:val="23"/>
                <w:szCs w:val="23"/>
              </w:rPr>
            </w:pPr>
          </w:p>
        </w:tc>
      </w:tr>
    </w:tbl>
    <w:p w:rsidR="00D56D2C" w:rsidRPr="00B7574F" w:rsidRDefault="00D56D2C" w:rsidP="00B7574F">
      <w:pPr>
        <w:jc w:val="center"/>
        <w:rPr>
          <w:rFonts w:ascii="Arial" w:hAnsi="Arial" w:cs="Arial"/>
          <w:b/>
          <w:bCs/>
          <w:sz w:val="16"/>
          <w:szCs w:val="16"/>
          <w:u w:val="single"/>
        </w:rPr>
      </w:pPr>
    </w:p>
    <w:p w:rsidR="00D56D2C" w:rsidRPr="00B7574F" w:rsidRDefault="00D56D2C" w:rsidP="00B7574F">
      <w:pPr>
        <w:jc w:val="center"/>
        <w:rPr>
          <w:rFonts w:ascii="Arial" w:hAnsi="Arial" w:cs="Arial"/>
          <w:b/>
          <w:bCs/>
          <w:sz w:val="36"/>
          <w:szCs w:val="36"/>
          <w:u w:val="single"/>
        </w:rPr>
      </w:pPr>
      <w:r w:rsidRPr="00B7574F">
        <w:rPr>
          <w:rFonts w:ascii="Arial" w:hAnsi="Arial" w:cs="Arial"/>
          <w:b/>
          <w:bCs/>
          <w:sz w:val="36"/>
          <w:szCs w:val="36"/>
          <w:u w:val="single"/>
        </w:rPr>
        <w:t>Το «φαινόμενο του θερμοκηπίου»… στις τάξεις μας!</w:t>
      </w:r>
    </w:p>
    <w:p w:rsidR="00D56D2C" w:rsidRPr="00B7574F" w:rsidRDefault="00D56D2C">
      <w:pPr>
        <w:rPr>
          <w:rFonts w:ascii="Arial" w:hAnsi="Arial" w:cs="Arial"/>
          <w:sz w:val="24"/>
          <w:szCs w:val="24"/>
        </w:rPr>
      </w:pPr>
      <w:r w:rsidRPr="00B7574F">
        <w:rPr>
          <w:rFonts w:ascii="Arial" w:hAnsi="Arial" w:cs="Arial"/>
          <w:sz w:val="24"/>
          <w:szCs w:val="24"/>
        </w:rPr>
        <w:t>Καύσωνας και θερμοκρασίες πάνω από 40 βαθμούς κελσίου προβλέπονται από τους μετεωρολόγους για τις επόμενες ημέρες…Κάτι που σημαίνει ότι μαθητές και εκπαιδευτικοί θα πρέπει να πάνε για μάθημα</w:t>
      </w:r>
      <w:r>
        <w:rPr>
          <w:rFonts w:ascii="Arial" w:hAnsi="Arial" w:cs="Arial"/>
          <w:sz w:val="24"/>
          <w:szCs w:val="24"/>
        </w:rPr>
        <w:t xml:space="preserve"> </w:t>
      </w:r>
      <w:r w:rsidRPr="00B7574F">
        <w:rPr>
          <w:rFonts w:ascii="Arial" w:hAnsi="Arial" w:cs="Arial"/>
          <w:sz w:val="24"/>
          <w:szCs w:val="24"/>
        </w:rPr>
        <w:t>μέσα σε ακραίες συνθήκες, σε αίθουσες- κλουβιά, με πολύ μεγάλο αριθμό μαθητών στις τάξεις, χωρίς να υπάρχει κλιματισμός και κατάλληλες υποδομές για τέτοιες θερμοκρασίες…</w:t>
      </w:r>
      <w:bookmarkStart w:id="0" w:name="_GoBack"/>
      <w:bookmarkEnd w:id="0"/>
    </w:p>
    <w:p w:rsidR="00D56D2C" w:rsidRDefault="00D56D2C">
      <w:pPr>
        <w:rPr>
          <w:rFonts w:ascii="Arial" w:hAnsi="Arial" w:cs="Arial"/>
          <w:sz w:val="24"/>
          <w:szCs w:val="24"/>
        </w:rPr>
      </w:pPr>
      <w:r w:rsidRPr="00B7574F">
        <w:rPr>
          <w:rFonts w:ascii="Arial" w:hAnsi="Arial" w:cs="Arial"/>
          <w:b/>
          <w:bCs/>
          <w:sz w:val="24"/>
          <w:szCs w:val="24"/>
        </w:rPr>
        <w:t>Το 1/3 των σχολείων του Μενιδίου, καθώς και πολλά σχολεία του Δήμου Ωρωπού και Διονύσου, στεγάζονται εξολοκλήρου μέσα σε κοντέινερ ή χρησιμοποιούν τέτοιες κατασκευές ως αίθουσες διδασκαλίας, με αποτέλεσμα τον χειμώνα μετατρέπονται σε ψυγεία και αυτές τις μέρες να μετατραπούν σε θερμοκήπια!!</w:t>
      </w:r>
      <w:r w:rsidRPr="00B7574F">
        <w:rPr>
          <w:rFonts w:ascii="Arial" w:hAnsi="Arial" w:cs="Arial"/>
          <w:sz w:val="24"/>
          <w:szCs w:val="24"/>
        </w:rPr>
        <w:t xml:space="preserve"> </w:t>
      </w:r>
    </w:p>
    <w:p w:rsidR="00D56D2C" w:rsidRPr="00B7574F" w:rsidRDefault="00D56D2C">
      <w:pPr>
        <w:rPr>
          <w:rFonts w:ascii="Arial" w:hAnsi="Arial" w:cs="Arial"/>
          <w:sz w:val="24"/>
          <w:szCs w:val="24"/>
        </w:rPr>
      </w:pPr>
      <w:r w:rsidRPr="00B7574F">
        <w:rPr>
          <w:rFonts w:ascii="Arial" w:hAnsi="Arial" w:cs="Arial"/>
          <w:sz w:val="24"/>
          <w:szCs w:val="24"/>
        </w:rPr>
        <w:t>Πώς θα κάνουν μάθημα σε τέτοιες συνθήκες μαθητές δημοτικού, και ιδιαίτερα τα μικρά παιδιά του νηπιαγωγείου; Πώς θα λειτουργήσει το ολοήμερο έως τις 4 μ.μ.;</w:t>
      </w:r>
    </w:p>
    <w:p w:rsidR="00D56D2C" w:rsidRDefault="00D56D2C">
      <w:pPr>
        <w:rPr>
          <w:rFonts w:ascii="Arial" w:hAnsi="Arial" w:cs="Arial"/>
          <w:sz w:val="24"/>
          <w:szCs w:val="24"/>
        </w:rPr>
      </w:pPr>
      <w:r w:rsidRPr="00B7574F">
        <w:rPr>
          <w:rFonts w:ascii="Arial" w:hAnsi="Arial" w:cs="Arial"/>
          <w:sz w:val="24"/>
          <w:szCs w:val="24"/>
        </w:rPr>
        <w:t xml:space="preserve">Το ότι δε νοιάζονται ούτε για την υγεία εκπαιδευτικών και μαθητών, ούτε για τη μόρφωση και την ψυχολογική κατάσταση των παιδιών,  το απέδειξαν τη φετινή χρονιά περίτρανα! Με ευθύνη της Κυβέρνησης τα παιδιά έμειναν μακριά από το σχολείο για πάρα πολύ μεγάλο διάστημα, χιλιάδες μαθητές έμειναν ακόμα και εκτός τηλεκπαίδευσης, και με δική τους ευθύνη </w:t>
      </w:r>
      <w:r w:rsidRPr="00B7574F">
        <w:rPr>
          <w:rFonts w:ascii="Arial" w:hAnsi="Arial" w:cs="Arial"/>
          <w:b/>
          <w:bCs/>
          <w:sz w:val="24"/>
          <w:szCs w:val="24"/>
        </w:rPr>
        <w:t>το διδακτικό έτος πήρε παράταση μόνο και μόνο για να ικανοποιήσουν τους  επικοινωνιακούς σκοπούς τους… Τώρα, να πάρουν την ευθύνη για να μην πέφτουν κάτω τα παιδιά ζαλισμένα από τη ζέστη!!</w:t>
      </w:r>
      <w:r w:rsidRPr="00B7574F">
        <w:rPr>
          <w:rFonts w:ascii="Arial" w:hAnsi="Arial" w:cs="Arial"/>
          <w:sz w:val="24"/>
          <w:szCs w:val="24"/>
        </w:rPr>
        <w:t xml:space="preserve"> </w:t>
      </w:r>
    </w:p>
    <w:p w:rsidR="00D56D2C" w:rsidRPr="00B7574F" w:rsidRDefault="00D56D2C">
      <w:pPr>
        <w:rPr>
          <w:rFonts w:ascii="Arial" w:hAnsi="Arial" w:cs="Arial"/>
          <w:sz w:val="24"/>
          <w:szCs w:val="24"/>
        </w:rPr>
      </w:pPr>
      <w:r w:rsidRPr="00B7574F">
        <w:rPr>
          <w:rFonts w:ascii="Arial" w:hAnsi="Arial" w:cs="Arial"/>
          <w:sz w:val="24"/>
          <w:szCs w:val="24"/>
        </w:rPr>
        <w:t>Εκτός κι αν είναι και αυτό μέρος της «ατομικής ευθύνης» εκπαιδευτικών και μαθητών, που «αποθεώθηκε» κατά τη διάρκεια της πανδημίας, για να κρύψει τη δική τους εγκληματική πολιτική σε βάρος των μαθητών!</w:t>
      </w:r>
    </w:p>
    <w:p w:rsidR="00D56D2C" w:rsidRPr="00B7574F" w:rsidRDefault="00D56D2C">
      <w:pPr>
        <w:rPr>
          <w:rFonts w:ascii="Arial" w:hAnsi="Arial" w:cs="Arial"/>
          <w:sz w:val="24"/>
          <w:szCs w:val="24"/>
          <w:u w:val="single"/>
        </w:rPr>
      </w:pPr>
      <w:r w:rsidRPr="00B7574F">
        <w:rPr>
          <w:rFonts w:ascii="Arial" w:hAnsi="Arial" w:cs="Arial"/>
          <w:sz w:val="24"/>
          <w:szCs w:val="24"/>
          <w:u w:val="single"/>
        </w:rPr>
        <w:t xml:space="preserve">Εδώ και τώρα να δοθεί συγκεκριμένος σχεδιασμός για τη λειτουργία δημοτικών και νηπιαγωγείων τις ημέρες του καύσωνα, ώστε να μην υποφέρουν τα παιδιά από τη ζέστη, αλλά και να μην κινδυνεύσει κανείς!! </w:t>
      </w:r>
    </w:p>
    <w:p w:rsidR="00D56D2C" w:rsidRPr="00B7574F" w:rsidRDefault="00D56D2C">
      <w:pPr>
        <w:rPr>
          <w:rFonts w:ascii="Arial" w:hAnsi="Arial" w:cs="Arial"/>
          <w:sz w:val="16"/>
          <w:szCs w:val="16"/>
          <w:u w:val="single"/>
        </w:rPr>
      </w:pPr>
    </w:p>
    <w:p w:rsidR="00D56D2C" w:rsidRPr="00B7574F" w:rsidRDefault="00D56D2C" w:rsidP="00E10C8A">
      <w:pPr>
        <w:jc w:val="center"/>
        <w:rPr>
          <w:b/>
          <w:bCs/>
          <w:sz w:val="24"/>
          <w:szCs w:val="24"/>
        </w:rPr>
      </w:pPr>
      <w:r w:rsidRPr="00B7574F">
        <w:rPr>
          <w:b/>
          <w:bCs/>
          <w:sz w:val="24"/>
          <w:szCs w:val="24"/>
        </w:rPr>
        <w:t>Για το Διοικητικό Συμβούλιο</w:t>
      </w:r>
    </w:p>
    <w:p w:rsidR="00D56D2C" w:rsidRPr="00B7574F" w:rsidRDefault="00D56D2C" w:rsidP="00E10C8A">
      <w:pPr>
        <w:jc w:val="center"/>
        <w:rPr>
          <w:b/>
          <w:bCs/>
          <w:sz w:val="24"/>
          <w:szCs w:val="24"/>
        </w:rPr>
      </w:pPr>
      <w:r w:rsidRPr="00B7574F">
        <w:rPr>
          <w:b/>
          <w:bCs/>
          <w:sz w:val="24"/>
          <w:szCs w:val="24"/>
        </w:rPr>
        <w:t xml:space="preserve">Ο   ΠΡΟΕΔΡΟΣ                                              </w:t>
      </w:r>
      <w:r w:rsidRPr="00B7574F">
        <w:rPr>
          <w:b/>
          <w:bCs/>
          <w:sz w:val="24"/>
          <w:szCs w:val="24"/>
          <w:lang w:val="en-US"/>
        </w:rPr>
        <w:t>H</w:t>
      </w:r>
      <w:r w:rsidRPr="00B7574F">
        <w:rPr>
          <w:b/>
          <w:bCs/>
          <w:sz w:val="24"/>
          <w:szCs w:val="24"/>
        </w:rPr>
        <w:t xml:space="preserve">  ΓΡΑΜΜΑΤΕΑΣ</w:t>
      </w:r>
    </w:p>
    <w:p w:rsidR="00D56D2C" w:rsidRPr="00B7574F" w:rsidRDefault="00D56D2C" w:rsidP="00B7574F">
      <w:pPr>
        <w:rPr>
          <w:b/>
          <w:bCs/>
          <w:sz w:val="24"/>
          <w:szCs w:val="24"/>
        </w:rPr>
      </w:pPr>
      <w:r w:rsidRPr="00B7574F">
        <w:rPr>
          <w:b/>
          <w:bCs/>
          <w:sz w:val="24"/>
          <w:szCs w:val="24"/>
        </w:rPr>
        <w:t xml:space="preserve">                    ΑΠΟΣΤΟΛΗΣ  ΠΑΠΑΓΙΑΝΝΟΠΟΥΛΟΣ             </w:t>
      </w:r>
      <w:r>
        <w:rPr>
          <w:b/>
          <w:bCs/>
          <w:sz w:val="24"/>
          <w:szCs w:val="24"/>
        </w:rPr>
        <w:t xml:space="preserve">     </w:t>
      </w:r>
      <w:r w:rsidRPr="00B7574F">
        <w:rPr>
          <w:b/>
          <w:bCs/>
          <w:sz w:val="24"/>
          <w:szCs w:val="24"/>
        </w:rPr>
        <w:t xml:space="preserve">      ΔΕΣΠΟΙΝΑ ΧΟΥΤΑ</w:t>
      </w:r>
    </w:p>
    <w:sectPr w:rsidR="00D56D2C" w:rsidRPr="00B7574F" w:rsidSect="00B7574F">
      <w:pgSz w:w="11906" w:h="16838"/>
      <w:pgMar w:top="719" w:right="1466" w:bottom="107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692"/>
    <w:rsid w:val="00107A07"/>
    <w:rsid w:val="001A1BDE"/>
    <w:rsid w:val="001B2C73"/>
    <w:rsid w:val="001D501C"/>
    <w:rsid w:val="0027057D"/>
    <w:rsid w:val="00347BA4"/>
    <w:rsid w:val="00353A1C"/>
    <w:rsid w:val="003E1951"/>
    <w:rsid w:val="004039EF"/>
    <w:rsid w:val="00455626"/>
    <w:rsid w:val="00492366"/>
    <w:rsid w:val="004E28F5"/>
    <w:rsid w:val="00732230"/>
    <w:rsid w:val="00864A87"/>
    <w:rsid w:val="00A17540"/>
    <w:rsid w:val="00A50692"/>
    <w:rsid w:val="00B064FD"/>
    <w:rsid w:val="00B7574F"/>
    <w:rsid w:val="00BD7F1E"/>
    <w:rsid w:val="00BF3518"/>
    <w:rsid w:val="00C92A36"/>
    <w:rsid w:val="00CE1352"/>
    <w:rsid w:val="00CE446D"/>
    <w:rsid w:val="00CF4DAB"/>
    <w:rsid w:val="00D56D2C"/>
    <w:rsid w:val="00DB60B5"/>
    <w:rsid w:val="00E10C8A"/>
    <w:rsid w:val="00E216F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540"/>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10C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467</Words>
  <Characters>2526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pol</dc:creator>
  <cp:keywords/>
  <dc:description/>
  <cp:lastModifiedBy>admin</cp:lastModifiedBy>
  <cp:revision>3</cp:revision>
  <dcterms:created xsi:type="dcterms:W3CDTF">2021-06-21T15:40:00Z</dcterms:created>
  <dcterms:modified xsi:type="dcterms:W3CDTF">2021-06-21T15:47:00Z</dcterms:modified>
</cp:coreProperties>
</file>